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835" w:rsidRPr="007344A3" w:rsidRDefault="0080670F" w:rsidP="00A8070D">
      <w:pPr>
        <w:spacing w:line="360" w:lineRule="auto"/>
        <w:jc w:val="both"/>
        <w:rPr>
          <w:u w:val="single"/>
          <w:lang w:val="en-US"/>
        </w:rPr>
      </w:pPr>
      <w:proofErr w:type="spellStart"/>
      <w:r w:rsidRPr="007344A3">
        <w:rPr>
          <w:u w:val="single"/>
          <w:lang w:val="en-US"/>
        </w:rPr>
        <w:t>Kritik</w:t>
      </w:r>
      <w:proofErr w:type="spellEnd"/>
      <w:r w:rsidRPr="007344A3">
        <w:rPr>
          <w:u w:val="single"/>
          <w:lang w:val="en-US"/>
        </w:rPr>
        <w:t xml:space="preserve"> </w:t>
      </w:r>
      <w:proofErr w:type="gramStart"/>
      <w:r w:rsidRPr="007344A3">
        <w:rPr>
          <w:u w:val="single"/>
          <w:lang w:val="en-US"/>
        </w:rPr>
        <w:t>an</w:t>
      </w:r>
      <w:proofErr w:type="gramEnd"/>
      <w:r w:rsidRPr="007344A3">
        <w:rPr>
          <w:u w:val="single"/>
          <w:lang w:val="en-US"/>
        </w:rPr>
        <w:t xml:space="preserve"> </w:t>
      </w:r>
      <w:proofErr w:type="spellStart"/>
      <w:r w:rsidRPr="007344A3">
        <w:rPr>
          <w:u w:val="single"/>
          <w:lang w:val="en-US"/>
        </w:rPr>
        <w:t>Huntingtons</w:t>
      </w:r>
      <w:proofErr w:type="spellEnd"/>
      <w:r w:rsidRPr="007344A3">
        <w:rPr>
          <w:u w:val="single"/>
          <w:lang w:val="en-US"/>
        </w:rPr>
        <w:t xml:space="preserve"> Clash of </w:t>
      </w:r>
      <w:proofErr w:type="spellStart"/>
      <w:r w:rsidR="00AD5CA5" w:rsidRPr="007344A3">
        <w:rPr>
          <w:u w:val="single"/>
          <w:lang w:val="en-US"/>
        </w:rPr>
        <w:t>Civilisations</w:t>
      </w:r>
      <w:proofErr w:type="spellEnd"/>
    </w:p>
    <w:p w:rsidR="003A51D7" w:rsidRDefault="003A51D7" w:rsidP="00A8070D">
      <w:pPr>
        <w:spacing w:line="360" w:lineRule="auto"/>
        <w:jc w:val="both"/>
        <w:rPr>
          <w:u w:val="single"/>
        </w:rPr>
      </w:pPr>
      <w:r>
        <w:rPr>
          <w:u w:val="single"/>
        </w:rPr>
        <w:t>Essay</w:t>
      </w:r>
    </w:p>
    <w:p w:rsidR="003A51D7" w:rsidRPr="002F3BC9" w:rsidRDefault="003A51D7" w:rsidP="00A8070D">
      <w:pPr>
        <w:spacing w:line="360" w:lineRule="auto"/>
        <w:jc w:val="both"/>
        <w:rPr>
          <w:u w:val="single"/>
        </w:rPr>
      </w:pPr>
      <w:r>
        <w:rPr>
          <w:u w:val="single"/>
        </w:rPr>
        <w:t xml:space="preserve">Carla </w:t>
      </w:r>
      <w:proofErr w:type="spellStart"/>
      <w:r>
        <w:rPr>
          <w:u w:val="single"/>
        </w:rPr>
        <w:t>Weymann</w:t>
      </w:r>
      <w:proofErr w:type="spellEnd"/>
    </w:p>
    <w:p w:rsidR="002F3BC9" w:rsidRDefault="002F3BC9" w:rsidP="00A8070D">
      <w:pPr>
        <w:spacing w:line="360" w:lineRule="auto"/>
        <w:jc w:val="both"/>
      </w:pPr>
    </w:p>
    <w:p w:rsidR="002F3BC9" w:rsidRDefault="002F3BC9" w:rsidP="00A8070D">
      <w:pPr>
        <w:spacing w:line="360" w:lineRule="auto"/>
        <w:jc w:val="both"/>
      </w:pPr>
      <w:r>
        <w:t>Im Folgenden möchte ich Huntingtons Theorie zu einem "</w:t>
      </w:r>
      <w:proofErr w:type="spellStart"/>
      <w:r>
        <w:t>Clash</w:t>
      </w:r>
      <w:proofErr w:type="spellEnd"/>
      <w:r>
        <w:t xml:space="preserve"> </w:t>
      </w:r>
      <w:proofErr w:type="spellStart"/>
      <w:r>
        <w:t>of</w:t>
      </w:r>
      <w:proofErr w:type="spellEnd"/>
      <w:r>
        <w:t xml:space="preserve"> </w:t>
      </w:r>
      <w:proofErr w:type="spellStart"/>
      <w:r>
        <w:t>Civilisations</w:t>
      </w:r>
      <w:proofErr w:type="spellEnd"/>
      <w:r>
        <w:t xml:space="preserve">" </w:t>
      </w:r>
      <w:r w:rsidR="008910AB">
        <w:t xml:space="preserve">analysieren und </w:t>
      </w:r>
      <w:r>
        <w:t>kritisieren.</w:t>
      </w:r>
    </w:p>
    <w:p w:rsidR="002F3BC9" w:rsidRDefault="002F3BC9" w:rsidP="00A8070D">
      <w:pPr>
        <w:spacing w:line="360" w:lineRule="auto"/>
        <w:jc w:val="both"/>
      </w:pPr>
      <w:r>
        <w:t xml:space="preserve">Huntington beschreibt kulturelle Unterschiede als die Hauptursache zukünftiger Konflikte. Ideologische und </w:t>
      </w:r>
      <w:r w:rsidR="00AD5CA5">
        <w:t xml:space="preserve">vorwiegend ökonomische </w:t>
      </w:r>
      <w:r>
        <w:t xml:space="preserve">Konflikte </w:t>
      </w:r>
      <w:r w:rsidR="00AD5CA5">
        <w:t>sieht</w:t>
      </w:r>
      <w:r>
        <w:t xml:space="preserve"> er </w:t>
      </w:r>
      <w:r w:rsidR="00AD5CA5">
        <w:t xml:space="preserve">für die Zukunft nicht mehr als erste Quelle für Konflikte </w:t>
      </w:r>
      <w:r w:rsidR="007344A3">
        <w:t xml:space="preserve">– </w:t>
      </w:r>
      <w:r>
        <w:t xml:space="preserve">die Konfliktlinien </w:t>
      </w:r>
      <w:r w:rsidR="00AD5CA5">
        <w:t xml:space="preserve">würden </w:t>
      </w:r>
      <w:r>
        <w:t>an den Grenzen verschiedener Zivilisationen verlaufen.</w:t>
      </w:r>
    </w:p>
    <w:p w:rsidR="008E739E" w:rsidRDefault="008E739E" w:rsidP="00A8070D">
      <w:pPr>
        <w:spacing w:line="360" w:lineRule="auto"/>
        <w:jc w:val="both"/>
      </w:pPr>
    </w:p>
    <w:p w:rsidR="008E739E" w:rsidRDefault="008E739E" w:rsidP="00A8070D">
      <w:pPr>
        <w:spacing w:line="360" w:lineRule="auto"/>
        <w:jc w:val="both"/>
      </w:pPr>
      <w:r>
        <w:t>Huntington definiert Zivilisationen bzw. Kulturen als "höchste kulturelle Gruppierung" (Seite 24) und die "weiteste Ebene kultureller Identität"</w:t>
      </w:r>
      <w:r w:rsidRPr="008E739E">
        <w:t xml:space="preserve"> </w:t>
      </w:r>
      <w:r>
        <w:t>der sich eine Person zugehörig fühlt. Er erkennt nach dieser Logik sieben Zivilisationen (Seite 25): Die Westliche, Chinesische, Japanische, Islamische, Hinduistische, Slawisch-Orthodoxe, sowie die Latein-Amerikanische Zivilisation. Die Afrikanische Zivilisation</w:t>
      </w:r>
      <w:r w:rsidR="00AD5CA5">
        <w:t xml:space="preserve"> ergänzt er als mögliche achte Zivilisation.</w:t>
      </w:r>
    </w:p>
    <w:p w:rsidR="00AD5CA5" w:rsidRDefault="00AD5CA5" w:rsidP="00A8070D">
      <w:pPr>
        <w:spacing w:line="360" w:lineRule="auto"/>
        <w:jc w:val="both"/>
      </w:pPr>
      <w:r>
        <w:t xml:space="preserve">Entlang dieser "kulturellen </w:t>
      </w:r>
      <w:r w:rsidR="005A775A">
        <w:t>Spannungslinien</w:t>
      </w:r>
      <w:r>
        <w:t>"</w:t>
      </w:r>
      <w:r w:rsidR="005A775A">
        <w:t xml:space="preserve"> (Seite 29)</w:t>
      </w:r>
      <w:r>
        <w:t xml:space="preserve"> sieht Huntington die Kriege der Zukunft entbrennen.</w:t>
      </w:r>
    </w:p>
    <w:p w:rsidR="00AD5CA5" w:rsidRDefault="00AD5CA5" w:rsidP="00A8070D">
      <w:pPr>
        <w:spacing w:line="360" w:lineRule="auto"/>
        <w:jc w:val="both"/>
      </w:pPr>
    </w:p>
    <w:p w:rsidR="00AD5CA5" w:rsidRDefault="00AD5CA5" w:rsidP="00A8070D">
      <w:pPr>
        <w:spacing w:line="360" w:lineRule="auto"/>
        <w:jc w:val="both"/>
      </w:pPr>
      <w:r>
        <w:t>Huntington zeichnet ein sehr negatives und dramatisches Szenario. Er baut seine Argumentation in sechs Schritten auf, die die Einflüsse der Globalisierung auf die verschiedenen Kulturen verdeutlichen soll, welche seiner Ansicht nach zu einem "</w:t>
      </w:r>
      <w:proofErr w:type="spellStart"/>
      <w:r>
        <w:t>Clash</w:t>
      </w:r>
      <w:proofErr w:type="spellEnd"/>
      <w:r>
        <w:t xml:space="preserve"> </w:t>
      </w:r>
      <w:proofErr w:type="spellStart"/>
      <w:r>
        <w:t>of</w:t>
      </w:r>
      <w:proofErr w:type="spellEnd"/>
      <w:r>
        <w:t xml:space="preserve"> </w:t>
      </w:r>
      <w:proofErr w:type="spellStart"/>
      <w:r>
        <w:t>Civilisations</w:t>
      </w:r>
      <w:proofErr w:type="spellEnd"/>
      <w:r>
        <w:t>" führen werden.</w:t>
      </w:r>
    </w:p>
    <w:p w:rsidR="002F3BC9" w:rsidRDefault="002F3BC9" w:rsidP="00A8070D">
      <w:pPr>
        <w:spacing w:line="360" w:lineRule="auto"/>
        <w:jc w:val="both"/>
      </w:pPr>
    </w:p>
    <w:p w:rsidR="002F3BC9" w:rsidRDefault="00E71E02" w:rsidP="00A8070D">
      <w:pPr>
        <w:spacing w:line="360" w:lineRule="auto"/>
        <w:jc w:val="both"/>
      </w:pPr>
      <w:r>
        <w:t>In der Tatsache, dass Zivilisationen durch ihre Geschichte und Traditionen unterschiedlich sind sieht Huntington ein hohes Konfliktpotenzial</w:t>
      </w:r>
      <w:r w:rsidR="001D14BA">
        <w:t xml:space="preserve"> (Seite 25)</w:t>
      </w:r>
      <w:r>
        <w:t>. Er argumentiert, dass Unterschiede zwar nicht zwangsläufig zu Konflikten führen müssten, dies aber in der Vergangenheit häufig der Fall war.</w:t>
      </w:r>
    </w:p>
    <w:p w:rsidR="00E71E02" w:rsidRDefault="00E71E02" w:rsidP="00A8070D">
      <w:pPr>
        <w:spacing w:line="360" w:lineRule="auto"/>
        <w:jc w:val="both"/>
      </w:pPr>
      <w:r>
        <w:t xml:space="preserve">Huntington argumentiert, dass die Menschen durch die Globalisierung </w:t>
      </w:r>
      <w:r w:rsidR="00AD5CA5">
        <w:t xml:space="preserve">und die "immer kleiner werdende Welt" </w:t>
      </w:r>
      <w:r>
        <w:t>zunehmend mit anderen Kulturen konfrontiert werden und dadurch das Bewusstsein für ihre eigene Kultur gestärkt würde</w:t>
      </w:r>
      <w:r w:rsidR="001D14BA">
        <w:t xml:space="preserve"> (Seite 25)</w:t>
      </w:r>
      <w:r>
        <w:t>. Dies führe meist zu Konflikten, die</w:t>
      </w:r>
      <w:r w:rsidR="003E5427">
        <w:t xml:space="preserve"> oft</w:t>
      </w:r>
      <w:r>
        <w:t xml:space="preserve"> gewalttätig endeten. </w:t>
      </w:r>
    </w:p>
    <w:p w:rsidR="00292BC2" w:rsidRDefault="002F3BC9" w:rsidP="00A8070D">
      <w:pPr>
        <w:spacing w:line="360" w:lineRule="auto"/>
        <w:jc w:val="both"/>
      </w:pPr>
      <w:r>
        <w:lastRenderedPageBreak/>
        <w:t xml:space="preserve">Weiteres Konfliktpotenzial sieht </w:t>
      </w:r>
      <w:r w:rsidR="00292BC2">
        <w:t>Huntington im Verlust der langjährigen Identität, welcher durch Modernisierung und Sozialen Wandel ausgelöst würde</w:t>
      </w:r>
      <w:r w:rsidR="001D14BA">
        <w:t xml:space="preserve"> (Seite 26)</w:t>
      </w:r>
      <w:r w:rsidR="00292BC2">
        <w:t>.</w:t>
      </w:r>
      <w:r w:rsidR="001D14BA">
        <w:t xml:space="preserve"> </w:t>
      </w:r>
      <w:r w:rsidR="00292BC2">
        <w:t xml:space="preserve">Diese Verunsicherung sorge zum Teil zu einer </w:t>
      </w:r>
      <w:r w:rsidR="00AD5CA5">
        <w:t>Hinwendung</w:t>
      </w:r>
      <w:r w:rsidR="00292BC2">
        <w:t xml:space="preserve"> zu </w:t>
      </w:r>
      <w:r w:rsidR="00AD5CA5">
        <w:t>religiösem Fundamentalismus</w:t>
      </w:r>
      <w:r w:rsidR="00292BC2">
        <w:t xml:space="preserve"> und führe vermehrt zu Phänomenen wie dem internationalen Terrorismus und damit zu kulturell bedingten Konflikten</w:t>
      </w:r>
      <w:r w:rsidR="001D14BA">
        <w:t xml:space="preserve"> (Seite 26)</w:t>
      </w:r>
      <w:r w:rsidR="00292BC2">
        <w:t>.</w:t>
      </w:r>
    </w:p>
    <w:p w:rsidR="002F3BC9" w:rsidRDefault="003E5427" w:rsidP="00A8070D">
      <w:pPr>
        <w:spacing w:line="360" w:lineRule="auto"/>
        <w:jc w:val="both"/>
      </w:pPr>
      <w:r>
        <w:t xml:space="preserve">Die Position der westlichen Zivilisation sieht Huntington zwiespältig: Einerseits befinde sich der Westen am "Höhepunkt seiner Macht" (Seite 26), andererseits sei ein vermehrtes "back </w:t>
      </w:r>
      <w:proofErr w:type="spellStart"/>
      <w:r>
        <w:t>to</w:t>
      </w:r>
      <w:proofErr w:type="spellEnd"/>
      <w:r>
        <w:t xml:space="preserve"> </w:t>
      </w:r>
      <w:proofErr w:type="spellStart"/>
      <w:r>
        <w:t>the</w:t>
      </w:r>
      <w:proofErr w:type="spellEnd"/>
      <w:r>
        <w:t xml:space="preserve"> </w:t>
      </w:r>
      <w:proofErr w:type="spellStart"/>
      <w:r>
        <w:t>roots</w:t>
      </w:r>
      <w:proofErr w:type="spellEnd"/>
      <w:r>
        <w:t>"-Phänomen unter nicht-westlichen Zivilisationen spürbar (Seite 26). In dem Wunsch dieser Zivilisationen, die Welt nicht-westlich zu gestalten sieht Huntington ein großes Konfliktpotenzial.</w:t>
      </w:r>
    </w:p>
    <w:p w:rsidR="002F3BC9" w:rsidRDefault="00FB17CD" w:rsidP="00A8070D">
      <w:pPr>
        <w:spacing w:line="360" w:lineRule="auto"/>
        <w:jc w:val="both"/>
      </w:pPr>
      <w:r>
        <w:t xml:space="preserve">Kulturelle Charakteristika und Unterschiede hält Huntington für weniger </w:t>
      </w:r>
      <w:r w:rsidR="008910AB">
        <w:t>leicht zu überwinden (Seite 27), als ökonomische oder politische. So sei es möglich "als Kommunist zum Demokraten oder als Reicher arm uns als Armer reich zu werden", Russen könnten jedoch "keine Armenier" werden (Seite 27). Die Frage danach "was man ist" bleibe demzufolge auch weiterhin entscheidend. Besonders unterschiedliche Religionen spielten in diesem Zusammenhang eine große Rolle.</w:t>
      </w:r>
    </w:p>
    <w:p w:rsidR="001F7E80" w:rsidRDefault="002D5777" w:rsidP="00A8070D">
      <w:pPr>
        <w:spacing w:line="360" w:lineRule="auto"/>
        <w:jc w:val="both"/>
      </w:pPr>
      <w:r>
        <w:t>Die Entwicklung von ökonomischem Regionalismus sieht Huntington unterstützend für die Entwicklung eines verstärkten kulturellen Bewuss</w:t>
      </w:r>
      <w:r w:rsidR="006320DF">
        <w:t>tseins und Zugehörigkeitsgefühl und führe</w:t>
      </w:r>
      <w:r w:rsidR="00A6528B">
        <w:t xml:space="preserve"> zu </w:t>
      </w:r>
      <w:r w:rsidR="006320DF">
        <w:t>einer ausgeprägten Unterscheidung zwischen "uns" und "anderen". Mit diesem Argument erklärt Huntington das sogenannte "Kin-Co</w:t>
      </w:r>
      <w:r w:rsidR="001F7E80">
        <w:t>u</w:t>
      </w:r>
      <w:r w:rsidR="006320DF">
        <w:t>ntry Syndrome"</w:t>
      </w:r>
      <w:r w:rsidR="001D14BA">
        <w:t xml:space="preserve"> (Seite 35)</w:t>
      </w:r>
      <w:r w:rsidR="006320DF">
        <w:t xml:space="preserve">. Wird ein Land angegriffen, fühlen sich alle zur gleichen Zivilisation gehörigen Nationen gleichermaßen provoziert. Diesen Effekt könnte man dann als einen Krieg zwischen Zivilisationen bezeichnen. </w:t>
      </w:r>
      <w:r w:rsidR="006320DF">
        <w:tab/>
      </w:r>
    </w:p>
    <w:p w:rsidR="001F7E80" w:rsidRDefault="001F7E80" w:rsidP="00A8070D">
      <w:pPr>
        <w:spacing w:line="360" w:lineRule="auto"/>
        <w:jc w:val="both"/>
      </w:pPr>
    </w:p>
    <w:p w:rsidR="001F7E80" w:rsidRDefault="001F7E80" w:rsidP="00A8070D">
      <w:pPr>
        <w:spacing w:line="360" w:lineRule="auto"/>
        <w:jc w:val="both"/>
      </w:pPr>
      <w:r>
        <w:t>An Huntingtons Text kann man sowohl seine Argumentation als auch seine Intention kritisieren.</w:t>
      </w:r>
    </w:p>
    <w:p w:rsidR="001F7E80" w:rsidRDefault="001F7E80" w:rsidP="00A8070D">
      <w:pPr>
        <w:spacing w:line="360" w:lineRule="auto"/>
        <w:jc w:val="both"/>
      </w:pPr>
      <w:r>
        <w:t>Kulturelle Unterschiede als Hauptkonfliktquelle zu bezeichnen und eine extrem vereinfachte Definition von Zivilisation</w:t>
      </w:r>
      <w:r w:rsidR="003570BA">
        <w:t xml:space="preserve"> zur Veranschaulichung zu nutzen ist gefährlich und wirkt überheblich. </w:t>
      </w:r>
    </w:p>
    <w:p w:rsidR="00DE494B" w:rsidRDefault="008B29BB" w:rsidP="00A8070D">
      <w:pPr>
        <w:spacing w:line="360" w:lineRule="auto"/>
        <w:jc w:val="both"/>
      </w:pPr>
      <w:r>
        <w:lastRenderedPageBreak/>
        <w:t>Eine These wie der "</w:t>
      </w:r>
      <w:proofErr w:type="spellStart"/>
      <w:r>
        <w:t>Clash</w:t>
      </w:r>
      <w:proofErr w:type="spellEnd"/>
      <w:r>
        <w:t xml:space="preserve"> </w:t>
      </w:r>
      <w:proofErr w:type="spellStart"/>
      <w:r>
        <w:t>of</w:t>
      </w:r>
      <w:proofErr w:type="spellEnd"/>
      <w:r>
        <w:t xml:space="preserve"> </w:t>
      </w:r>
      <w:proofErr w:type="spellStart"/>
      <w:r>
        <w:t>Civilisations</w:t>
      </w:r>
      <w:proofErr w:type="spellEnd"/>
      <w:r>
        <w:t>"</w:t>
      </w:r>
      <w:r w:rsidR="001D14BA">
        <w:t xml:space="preserve"> </w:t>
      </w:r>
      <w:r w:rsidR="003D446A">
        <w:t>könnte Konflikte erst schüren, anstatt für Versöhnung zu sorgen.</w:t>
      </w:r>
      <w:r w:rsidR="001B7BB5">
        <w:t xml:space="preserve"> Denn davon auszugehen, dass Unterschiede meist zu Konflikten führen, </w:t>
      </w:r>
      <w:r w:rsidR="00DE494B">
        <w:t>zeugt</w:t>
      </w:r>
      <w:r w:rsidR="001B7BB5">
        <w:t xml:space="preserve"> von einem äußerst pessimistischen Weltbild.</w:t>
      </w:r>
      <w:r w:rsidR="006320DF">
        <w:tab/>
      </w:r>
      <w:r w:rsidR="00DE494B">
        <w:t>Man könnte andernfalls auch davon ausgehen, dass, wenn die Welt "kleiner" wird, die Menschheit sich daran gewöhnt mit Unterschieden umzugehen.</w:t>
      </w:r>
    </w:p>
    <w:p w:rsidR="008910AB" w:rsidRDefault="006320DF" w:rsidP="00A8070D">
      <w:pPr>
        <w:spacing w:line="360" w:lineRule="auto"/>
        <w:jc w:val="both"/>
      </w:pPr>
      <w:r>
        <w:tab/>
      </w:r>
    </w:p>
    <w:p w:rsidR="003E5427" w:rsidRDefault="003D446A" w:rsidP="00A8070D">
      <w:pPr>
        <w:spacing w:line="360" w:lineRule="auto"/>
        <w:jc w:val="both"/>
      </w:pPr>
      <w:r>
        <w:t>Gegen Huntingto</w:t>
      </w:r>
      <w:r w:rsidR="003E5427">
        <w:t xml:space="preserve">ns These </w:t>
      </w:r>
      <w:r>
        <w:t xml:space="preserve">von zunehmendem Zugehörigkeitsgefühl </w:t>
      </w:r>
      <w:r w:rsidR="008B29BB">
        <w:t>innerhalb</w:t>
      </w:r>
      <w:r>
        <w:t xml:space="preserve"> einer Zivilisation </w:t>
      </w:r>
      <w:r w:rsidR="003E5427">
        <w:t xml:space="preserve">spricht, dass sich gerade im Zuge der Globalisierung immer weniger Menschen nur </w:t>
      </w:r>
      <w:r>
        <w:t xml:space="preserve">einer Gruppe </w:t>
      </w:r>
      <w:r w:rsidR="008B29BB">
        <w:t xml:space="preserve">eindeutig </w:t>
      </w:r>
      <w:r>
        <w:t>zugehörig fühlen</w:t>
      </w:r>
      <w:r w:rsidR="003E5427">
        <w:t xml:space="preserve"> werden. </w:t>
      </w:r>
      <w:r w:rsidR="008B29BB">
        <w:t>Vielmehr könnten sich Schnittpunkte bilden, die zu einem größeren Verständnis zwischen den Zivilisationen führen könnten. Die Frage nach der Zugehörigkeit zu einer Zivilisation wird mit Huntingtons sehr eng gefasstem Zivilisationsbegriffs immer schwieriger und könnte eher zu Konflikten innerhalb von Zivilisationen führen.</w:t>
      </w:r>
    </w:p>
    <w:p w:rsidR="00E71E02" w:rsidRDefault="00E71E02" w:rsidP="00A8070D">
      <w:pPr>
        <w:spacing w:line="360" w:lineRule="auto"/>
        <w:jc w:val="both"/>
      </w:pPr>
    </w:p>
    <w:p w:rsidR="008B29BB" w:rsidRDefault="002F3BC9" w:rsidP="00A8070D">
      <w:pPr>
        <w:spacing w:line="360" w:lineRule="auto"/>
        <w:jc w:val="both"/>
      </w:pPr>
      <w:r>
        <w:t>D</w:t>
      </w:r>
      <w:r w:rsidR="003D446A">
        <w:t>em Westen spricht Huntington zwar eine große Rolle in internationalen Konflikten zu</w:t>
      </w:r>
      <w:r>
        <w:t xml:space="preserve">, ihr könnte jedoch </w:t>
      </w:r>
      <w:r w:rsidR="00B427E0">
        <w:t>im Hinblick auf die Entstehung von Konflikten</w:t>
      </w:r>
      <w:r>
        <w:t xml:space="preserve"> mehr Beachtung geschenkt werden.</w:t>
      </w:r>
      <w:r w:rsidR="003570BA">
        <w:t xml:space="preserve"> </w:t>
      </w:r>
      <w:r w:rsidR="00B427E0">
        <w:t xml:space="preserve">Die meisten Konflikte in denen der Westen eine Rolle spielt sind weniger in kulturellen </w:t>
      </w:r>
      <w:r w:rsidR="00DE494B">
        <w:t xml:space="preserve">Unterschieden begründet, als in </w:t>
      </w:r>
      <w:r w:rsidR="00B427E0">
        <w:t>der historischen Rolle des Westens</w:t>
      </w:r>
      <w:r w:rsidR="00E0540C">
        <w:t>. Dahingehend könnten sich einige Befürchtungen Huntingtons bewahrheiten, denn wenn der Westen auf seine</w:t>
      </w:r>
      <w:r w:rsidR="007344A3">
        <w:t>r</w:t>
      </w:r>
      <w:r w:rsidR="00E0540C">
        <w:t xml:space="preserve"> Position </w:t>
      </w:r>
      <w:r w:rsidR="008B29BB">
        <w:t>als Weltmacht</w:t>
      </w:r>
      <w:r w:rsidR="00E0540C">
        <w:t xml:space="preserve"> beharrt, wird es zu Konflikten mit den neuen starken Mächt</w:t>
      </w:r>
      <w:r w:rsidR="002F206E">
        <w:t>e</w:t>
      </w:r>
      <w:r w:rsidR="007344A3">
        <w:t>n</w:t>
      </w:r>
      <w:r w:rsidR="002F206E">
        <w:t xml:space="preserve"> wie China oder Indien kommen. </w:t>
      </w:r>
      <w:r w:rsidR="005A775A">
        <w:t>Auch die ungleiche Verteilung der Ressourcen trägt ihren Teil an Konfliktpotenzial bei.</w:t>
      </w:r>
    </w:p>
    <w:p w:rsidR="00A26A5C" w:rsidRDefault="00A26A5C" w:rsidP="00A8070D">
      <w:pPr>
        <w:spacing w:line="360" w:lineRule="auto"/>
        <w:jc w:val="both"/>
      </w:pPr>
    </w:p>
    <w:p w:rsidR="00930095" w:rsidRDefault="002F206E" w:rsidP="00A8070D">
      <w:pPr>
        <w:spacing w:line="360" w:lineRule="auto"/>
        <w:jc w:val="both"/>
      </w:pPr>
      <w:r>
        <w:t>Betrachtet ma</w:t>
      </w:r>
      <w:r w:rsidR="008B29BB">
        <w:t>n Huntingtons These unter diesen</w:t>
      </w:r>
      <w:r>
        <w:t xml:space="preserve"> Aspekt</w:t>
      </w:r>
      <w:r w:rsidR="008B29BB">
        <w:t>en</w:t>
      </w:r>
      <w:r>
        <w:t xml:space="preserve">, </w:t>
      </w:r>
      <w:r w:rsidR="001D14BA">
        <w:t>entsteht der Eindruck</w:t>
      </w:r>
      <w:r>
        <w:t xml:space="preserve">, dass es sich bei den Konflikten der Zukunft </w:t>
      </w:r>
      <w:r w:rsidR="00D55235">
        <w:t xml:space="preserve">weniger </w:t>
      </w:r>
      <w:r>
        <w:t xml:space="preserve">um Konflikte zwischen </w:t>
      </w:r>
      <w:r w:rsidR="00D55235">
        <w:t>Zivilisationen</w:t>
      </w:r>
      <w:r>
        <w:t>,</w:t>
      </w:r>
      <w:r w:rsidR="00D55235">
        <w:t xml:space="preserve"> als </w:t>
      </w:r>
      <w:r>
        <w:t>um</w:t>
      </w:r>
      <w:r w:rsidR="00D55235">
        <w:t xml:space="preserve"> Konflikt</w:t>
      </w:r>
      <w:r>
        <w:t>e</w:t>
      </w:r>
      <w:r w:rsidR="00D55235">
        <w:t xml:space="preserve"> ökonomischer </w:t>
      </w:r>
      <w:r w:rsidR="001D14BA">
        <w:t xml:space="preserve">und historisch </w:t>
      </w:r>
      <w:r>
        <w:t xml:space="preserve">begründeter </w:t>
      </w:r>
      <w:r w:rsidR="00D55235">
        <w:t>Natur</w:t>
      </w:r>
      <w:r>
        <w:t xml:space="preserve"> handeln wird</w:t>
      </w:r>
      <w:r w:rsidR="00D55235">
        <w:t>.</w:t>
      </w:r>
      <w:r w:rsidR="00C953F3">
        <w:t xml:space="preserve"> </w:t>
      </w:r>
    </w:p>
    <w:p w:rsidR="003D446A" w:rsidRDefault="003D446A" w:rsidP="00A8070D">
      <w:pPr>
        <w:spacing w:line="360" w:lineRule="auto"/>
        <w:jc w:val="both"/>
      </w:pPr>
      <w:bookmarkStart w:id="0" w:name="_GoBack"/>
      <w:bookmarkEnd w:id="0"/>
    </w:p>
    <w:p w:rsidR="002F3BC9" w:rsidRPr="007B4EFE" w:rsidRDefault="007344A3" w:rsidP="00A8070D">
      <w:pPr>
        <w:spacing w:line="360" w:lineRule="auto"/>
        <w:jc w:val="both"/>
        <w:rPr>
          <w:color w:val="FF0000"/>
        </w:rPr>
      </w:pPr>
      <w:r w:rsidRPr="007B4EFE">
        <w:rPr>
          <w:color w:val="FF0000"/>
        </w:rPr>
        <w:t>Okay, etwas oberflächliche Analyse</w:t>
      </w:r>
    </w:p>
    <w:p w:rsidR="007344A3" w:rsidRPr="007B4EFE" w:rsidRDefault="007344A3" w:rsidP="00A8070D">
      <w:pPr>
        <w:spacing w:line="360" w:lineRule="auto"/>
        <w:jc w:val="both"/>
        <w:rPr>
          <w:color w:val="FF0000"/>
        </w:rPr>
      </w:pPr>
      <w:r w:rsidRPr="007B4EFE">
        <w:rPr>
          <w:color w:val="FF0000"/>
        </w:rPr>
        <w:t>1.7</w:t>
      </w:r>
    </w:p>
    <w:p w:rsidR="007344A3" w:rsidRDefault="007344A3" w:rsidP="00A8070D">
      <w:pPr>
        <w:spacing w:line="360" w:lineRule="auto"/>
        <w:jc w:val="both"/>
      </w:pPr>
    </w:p>
    <w:sectPr w:rsidR="007344A3" w:rsidSect="000C6835">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80670F"/>
    <w:rsid w:val="000C6835"/>
    <w:rsid w:val="001B7BB5"/>
    <w:rsid w:val="001D14BA"/>
    <w:rsid w:val="001F7E80"/>
    <w:rsid w:val="00292BC2"/>
    <w:rsid w:val="002D5777"/>
    <w:rsid w:val="002F206E"/>
    <w:rsid w:val="002F3BC9"/>
    <w:rsid w:val="003570BA"/>
    <w:rsid w:val="003A4A3A"/>
    <w:rsid w:val="003A51D7"/>
    <w:rsid w:val="003D446A"/>
    <w:rsid w:val="003E5427"/>
    <w:rsid w:val="00494898"/>
    <w:rsid w:val="005A775A"/>
    <w:rsid w:val="006320DF"/>
    <w:rsid w:val="007344A3"/>
    <w:rsid w:val="007B4EFE"/>
    <w:rsid w:val="0080670F"/>
    <w:rsid w:val="008910AB"/>
    <w:rsid w:val="008B29BB"/>
    <w:rsid w:val="008E739E"/>
    <w:rsid w:val="00930095"/>
    <w:rsid w:val="00A26A5C"/>
    <w:rsid w:val="00A6528B"/>
    <w:rsid w:val="00A7069D"/>
    <w:rsid w:val="00A8070D"/>
    <w:rsid w:val="00AD5CA5"/>
    <w:rsid w:val="00B427E0"/>
    <w:rsid w:val="00C953F3"/>
    <w:rsid w:val="00D55235"/>
    <w:rsid w:val="00DE494B"/>
    <w:rsid w:val="00E0540C"/>
    <w:rsid w:val="00E16855"/>
    <w:rsid w:val="00E71E02"/>
    <w:rsid w:val="00FB17C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4A3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792</Words>
  <Characters>4994</Characters>
  <Application>Microsoft Office Word</Application>
  <DocSecurity>0</DocSecurity>
  <Lines>41</Lines>
  <Paragraphs>11</Paragraphs>
  <ScaleCrop>false</ScaleCrop>
  <Company/>
  <LinksUpToDate>false</LinksUpToDate>
  <CharactersWithSpaces>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Christina Terberl</cp:lastModifiedBy>
  <cp:revision>23</cp:revision>
  <dcterms:created xsi:type="dcterms:W3CDTF">2013-08-03T19:54:00Z</dcterms:created>
  <dcterms:modified xsi:type="dcterms:W3CDTF">2013-08-27T17:11:00Z</dcterms:modified>
</cp:coreProperties>
</file>