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b/>
          <w:bCs/>
          <w:sz w:val="36"/>
          <w:szCs w:val="36"/>
          <w:lang w:val="fr-CA"/>
        </w:rPr>
      </w:pPr>
      <w:r>
        <w:rPr>
          <w:b/>
          <w:bCs/>
          <w:sz w:val="36"/>
          <w:szCs w:val="36"/>
          <w:lang w:val="fr-CA"/>
        </w:rPr>
        <w:t>Amplification and Omission</w:t>
      </w:r>
      <w:r>
        <w:rPr>
          <w:rFonts w:hint="eastAsia"/>
          <w:b/>
          <w:bCs/>
          <w:sz w:val="36"/>
          <w:szCs w:val="36"/>
          <w:lang w:val="fr-CA" w:eastAsia="zh-CN"/>
        </w:rPr>
        <w:t xml:space="preserve"> in </w:t>
      </w:r>
      <w:r>
        <w:rPr>
          <w:rFonts w:hint="default"/>
          <w:b/>
          <w:bCs/>
          <w:sz w:val="36"/>
          <w:szCs w:val="36"/>
          <w:lang w:val="fr-CA" w:eastAsia="zh-CN"/>
        </w:rPr>
        <w:t>Translation</w:t>
      </w:r>
    </w:p>
    <w:p>
      <w:pPr>
        <w:pStyle w:val="3"/>
        <w:keepNext/>
        <w:keepLines/>
        <w:pageBreakBefore w:val="0"/>
        <w:widowControl w:val="0"/>
        <w:numPr>
          <w:ilvl w:val="0"/>
          <w:numId w:val="1"/>
        </w:numPr>
        <w:kinsoku/>
        <w:wordWrap/>
        <w:overflowPunct/>
        <w:topLinePunct w:val="0"/>
        <w:autoSpaceDE/>
        <w:autoSpaceDN/>
        <w:bidi w:val="0"/>
        <w:adjustRightInd/>
        <w:snapToGrid/>
        <w:spacing w:after="60"/>
        <w:ind w:left="425" w:leftChars="0" w:hanging="425" w:firstLineChars="0"/>
        <w:textAlignment w:val="auto"/>
        <w:rPr>
          <w:rFonts w:hint="eastAsia"/>
          <w:lang w:val="fr-CA" w:eastAsia="zh-CN"/>
        </w:rPr>
      </w:pPr>
      <w:r>
        <w:rPr>
          <w:rFonts w:hint="eastAsia"/>
          <w:lang w:val="fr-CA" w:eastAsia="zh-CN"/>
        </w:rPr>
        <w:t>Introduction</w:t>
      </w:r>
    </w:p>
    <w:p>
      <w:pPr>
        <w:rPr>
          <w:rFonts w:hint="default" w:ascii="Times New Roman" w:hAnsi="Times New Roman" w:cs="Times New Roman"/>
          <w:sz w:val="24"/>
          <w:szCs w:val="32"/>
          <w:lang w:val="fr-CA" w:eastAsia="zh-CN"/>
        </w:rPr>
      </w:pPr>
      <w:r>
        <w:rPr>
          <w:rFonts w:hint="default" w:ascii="Times New Roman" w:hAnsi="Times New Roman" w:cs="Times New Roman"/>
          <w:sz w:val="24"/>
          <w:szCs w:val="32"/>
        </w:rPr>
        <w:t xml:space="preserve">Eugene A. Nida's translation theory points out that in the process of translation, the translator must make a comprehensive analysis of the work from the author, the content of the work, the reader, the means of expression and so on. It is then converted into a translation that acts like a communication. In </w:t>
      </w:r>
      <w:r>
        <w:rPr>
          <w:rFonts w:hint="default" w:ascii="Times New Roman" w:hAnsi="Times New Roman" w:cs="Times New Roman"/>
          <w:sz w:val="24"/>
          <w:szCs w:val="32"/>
          <w:lang w:val="fr-CA"/>
        </w:rPr>
        <w:t>Nida’s theory of translation-dynamic equivalence</w:t>
      </w:r>
      <w:r>
        <w:rPr>
          <w:rFonts w:hint="default" w:ascii="Times New Roman" w:hAnsi="Times New Roman" w:cs="Times New Roman"/>
          <w:sz w:val="24"/>
          <w:szCs w:val="32"/>
        </w:rPr>
        <w:t xml:space="preserve">, the translator </w:t>
      </w:r>
      <w:r>
        <w:rPr>
          <w:rFonts w:hint="default" w:ascii="Times New Roman" w:hAnsi="Times New Roman" w:cs="Times New Roman"/>
          <w:sz w:val="24"/>
          <w:szCs w:val="32"/>
          <w:lang w:val="fr-CA"/>
        </w:rPr>
        <w:t>seizes</w:t>
      </w:r>
      <w:r>
        <w:rPr>
          <w:rFonts w:hint="default" w:ascii="Times New Roman" w:hAnsi="Times New Roman" w:cs="Times New Roman"/>
          <w:sz w:val="24"/>
          <w:szCs w:val="32"/>
        </w:rPr>
        <w:t xml:space="preserve"> the meaning and spirit of the original text, and is not bound to formal correspondence. The focus of translation should not be on the expression of language, but on the reader's reaction to the translation, and should also compare this reaction with the </w:t>
      </w:r>
      <w:r>
        <w:rPr>
          <w:rFonts w:hint="default" w:ascii="Times New Roman" w:hAnsi="Times New Roman" w:cs="Times New Roman"/>
          <w:sz w:val="24"/>
          <w:szCs w:val="32"/>
          <w:lang w:val="fr-CA"/>
        </w:rPr>
        <w:t>reaction from readers of the original text</w:t>
      </w:r>
      <w:r>
        <w:rPr>
          <w:rFonts w:hint="default" w:ascii="Times New Roman" w:hAnsi="Times New Roman" w:cs="Times New Roman"/>
          <w:sz w:val="24"/>
          <w:szCs w:val="32"/>
        </w:rPr>
        <w:t xml:space="preserve">. The translator should bring the translation as close as possible to the original text. In translation, the </w:t>
      </w:r>
      <w:r>
        <w:rPr>
          <w:rFonts w:hint="default" w:ascii="Times New Roman" w:hAnsi="Times New Roman" w:cs="Times New Roman"/>
          <w:sz w:val="24"/>
          <w:szCs w:val="32"/>
          <w:lang w:val="fr-CA"/>
        </w:rPr>
        <w:t>amplification</w:t>
      </w:r>
      <w:r>
        <w:rPr>
          <w:rFonts w:hint="default" w:ascii="Times New Roman" w:hAnsi="Times New Roman" w:cs="Times New Roman"/>
          <w:sz w:val="24"/>
          <w:szCs w:val="32"/>
        </w:rPr>
        <w:t xml:space="preserve"> or omi</w:t>
      </w:r>
      <w:r>
        <w:rPr>
          <w:rFonts w:hint="default" w:ascii="Times New Roman" w:hAnsi="Times New Roman" w:cs="Times New Roman"/>
          <w:sz w:val="24"/>
          <w:szCs w:val="32"/>
          <w:lang w:val="fr-CA"/>
        </w:rPr>
        <w:t>ss</w:t>
      </w:r>
      <w:r>
        <w:rPr>
          <w:rFonts w:hint="default" w:ascii="Times New Roman" w:hAnsi="Times New Roman" w:cs="Times New Roman"/>
          <w:sz w:val="24"/>
          <w:szCs w:val="32"/>
        </w:rPr>
        <w:t>ion of language form is the main method to achieve dynamic equival</w:t>
      </w:r>
      <w:r>
        <w:rPr>
          <w:rFonts w:hint="default" w:ascii="Times New Roman" w:hAnsi="Times New Roman" w:cs="Times New Roman"/>
          <w:sz w:val="24"/>
          <w:szCs w:val="32"/>
          <w:lang w:val="fr-CA"/>
        </w:rPr>
        <w:t>ence</w:t>
      </w:r>
      <w:r>
        <w:rPr>
          <w:rFonts w:hint="default" w:ascii="Times New Roman" w:hAnsi="Times New Roman" w:cs="Times New Roman"/>
          <w:sz w:val="24"/>
          <w:szCs w:val="32"/>
        </w:rPr>
        <w:t>.</w:t>
      </w:r>
    </w:p>
    <w:p>
      <w:pPr>
        <w:rPr>
          <w:rFonts w:hint="eastAsia"/>
          <w:lang w:val="fr-CA" w:eastAsia="zh-CN"/>
        </w:rPr>
      </w:pPr>
    </w:p>
    <w:p>
      <w:pPr>
        <w:pStyle w:val="3"/>
        <w:keepNext/>
        <w:keepLines/>
        <w:pageBreakBefore w:val="0"/>
        <w:widowControl w:val="0"/>
        <w:numPr>
          <w:ilvl w:val="0"/>
          <w:numId w:val="1"/>
        </w:numPr>
        <w:kinsoku/>
        <w:wordWrap/>
        <w:overflowPunct/>
        <w:topLinePunct w:val="0"/>
        <w:autoSpaceDE/>
        <w:autoSpaceDN/>
        <w:bidi w:val="0"/>
        <w:adjustRightInd/>
        <w:snapToGrid/>
        <w:spacing w:after="60"/>
        <w:ind w:left="425" w:leftChars="0" w:hanging="425" w:firstLineChars="0"/>
        <w:textAlignment w:val="auto"/>
        <w:rPr>
          <w:rFonts w:hint="eastAsia"/>
          <w:lang w:val="fr-CA" w:eastAsia="zh-CN"/>
        </w:rPr>
      </w:pPr>
      <w:r>
        <w:rPr>
          <w:rFonts w:hint="default"/>
          <w:lang w:val="fr-CA" w:eastAsia="zh-CN"/>
        </w:rPr>
        <w:t>The Explanation of Amplification and Omission</w:t>
      </w:r>
    </w:p>
    <w:p>
      <w:pPr>
        <w:rPr>
          <w:rFonts w:hint="default" w:ascii="Times New Roman" w:hAnsi="Times New Roman" w:cs="Times New Roman"/>
          <w:sz w:val="24"/>
          <w:szCs w:val="32"/>
          <w:lang w:val="fr-CA"/>
        </w:rPr>
      </w:pPr>
      <w:r>
        <w:rPr>
          <w:rFonts w:hint="default" w:ascii="Times New Roman" w:hAnsi="Times New Roman" w:cs="Times New Roman"/>
          <w:sz w:val="24"/>
          <w:szCs w:val="32"/>
          <w:lang w:eastAsia="zh-CN"/>
        </w:rPr>
        <w:t>A</w:t>
      </w:r>
      <w:r>
        <w:rPr>
          <w:rFonts w:hint="default" w:ascii="Times New Roman" w:hAnsi="Times New Roman" w:cs="Times New Roman"/>
          <w:sz w:val="24"/>
          <w:szCs w:val="32"/>
          <w:lang w:val="en-US" w:eastAsia="zh-CN"/>
        </w:rPr>
        <w:t>mplification</w:t>
      </w:r>
      <w:bookmarkStart w:id="0" w:name="_GoBack"/>
      <w:bookmarkEnd w:id="0"/>
      <w:r>
        <w:rPr>
          <w:rFonts w:hint="default" w:ascii="Times New Roman" w:hAnsi="Times New Roman" w:cs="Times New Roman"/>
          <w:sz w:val="24"/>
          <w:szCs w:val="32"/>
        </w:rPr>
        <w:t xml:space="preserve"> is </w:t>
      </w:r>
      <w:r>
        <w:rPr>
          <w:rFonts w:hint="default" w:ascii="Times New Roman" w:hAnsi="Times New Roman" w:cs="Times New Roman"/>
          <w:sz w:val="24"/>
          <w:szCs w:val="32"/>
          <w:lang w:val="fr-CA"/>
        </w:rPr>
        <w:t>a translation method t</w:t>
      </w:r>
      <w:r>
        <w:rPr>
          <w:rFonts w:hint="default" w:ascii="Times New Roman" w:hAnsi="Times New Roman" w:cs="Times New Roman"/>
          <w:sz w:val="24"/>
          <w:szCs w:val="32"/>
        </w:rPr>
        <w:t xml:space="preserve">o meet the needs of the readers of the target language and to increase the content of supplementary translation. Because English and Chinese languages have different ways of thinking, </w:t>
      </w:r>
      <w:r>
        <w:rPr>
          <w:rFonts w:hint="default" w:ascii="Times New Roman" w:hAnsi="Times New Roman" w:cs="Times New Roman"/>
          <w:sz w:val="24"/>
          <w:szCs w:val="32"/>
          <w:lang w:val="fr-CA"/>
        </w:rPr>
        <w:t xml:space="preserve">different </w:t>
      </w:r>
      <w:r>
        <w:rPr>
          <w:rFonts w:hint="default" w:ascii="Times New Roman" w:hAnsi="Times New Roman" w:cs="Times New Roman"/>
          <w:sz w:val="24"/>
          <w:szCs w:val="32"/>
        </w:rPr>
        <w:t>language habits and</w:t>
      </w:r>
      <w:r>
        <w:rPr>
          <w:rFonts w:hint="default" w:ascii="Times New Roman" w:hAnsi="Times New Roman" w:cs="Times New Roman"/>
          <w:sz w:val="24"/>
          <w:szCs w:val="32"/>
          <w:lang w:val="fr-CA"/>
        </w:rPr>
        <w:t xml:space="preserve"> different</w:t>
      </w:r>
      <w:r>
        <w:rPr>
          <w:rFonts w:hint="default" w:ascii="Times New Roman" w:hAnsi="Times New Roman" w:cs="Times New Roman"/>
          <w:sz w:val="24"/>
          <w:szCs w:val="32"/>
        </w:rPr>
        <w:t xml:space="preserve"> expressions.</w:t>
      </w:r>
      <w:r>
        <w:rPr>
          <w:rFonts w:hint="default" w:ascii="Times New Roman" w:hAnsi="Times New Roman" w:cs="Times New Roman"/>
          <w:sz w:val="24"/>
          <w:szCs w:val="32"/>
          <w:lang w:val="fr-CA"/>
        </w:rPr>
        <w:t xml:space="preserve"> Amplification</w:t>
      </w:r>
      <w:r>
        <w:rPr>
          <w:rFonts w:hint="default" w:ascii="Times New Roman" w:hAnsi="Times New Roman" w:cs="Times New Roman"/>
          <w:sz w:val="24"/>
          <w:szCs w:val="32"/>
        </w:rPr>
        <w:t xml:space="preserve"> is to faithfully express the ideological content of the original text by adding some words according to the needs of meaning and syntax. Add the meaning</w:t>
      </w:r>
      <w:r>
        <w:rPr>
          <w:rFonts w:hint="default" w:ascii="Times New Roman" w:hAnsi="Times New Roman" w:cs="Times New Roman"/>
          <w:sz w:val="24"/>
          <w:szCs w:val="32"/>
          <w:lang w:val="fr-CA"/>
        </w:rPr>
        <w:t xml:space="preserve"> </w:t>
      </w:r>
      <w:r>
        <w:rPr>
          <w:rFonts w:hint="default" w:ascii="Times New Roman" w:hAnsi="Times New Roman" w:cs="Times New Roman"/>
          <w:sz w:val="24"/>
          <w:szCs w:val="32"/>
        </w:rPr>
        <w:t xml:space="preserve">implied by the original text or background to make the text more fluid and </w:t>
      </w:r>
      <w:r>
        <w:rPr>
          <w:rFonts w:hint="default" w:ascii="Times New Roman" w:hAnsi="Times New Roman" w:cs="Times New Roman"/>
          <w:sz w:val="24"/>
          <w:szCs w:val="32"/>
          <w:lang w:val="fr-CA"/>
        </w:rPr>
        <w:t>clear.</w:t>
      </w:r>
    </w:p>
    <w:p>
      <w:pPr>
        <w:rPr>
          <w:rFonts w:hint="default" w:ascii="Times New Roman" w:hAnsi="Times New Roman" w:cs="Times New Roman"/>
          <w:sz w:val="24"/>
          <w:szCs w:val="32"/>
          <w:lang w:val="fr-CA"/>
        </w:rPr>
      </w:pPr>
    </w:p>
    <w:p>
      <w:pPr>
        <w:rPr>
          <w:rFonts w:hint="default" w:ascii="Times New Roman" w:hAnsi="Times New Roman" w:cs="Times New Roman"/>
          <w:sz w:val="24"/>
          <w:szCs w:val="32"/>
          <w:lang w:val="fr-CA" w:eastAsia="zh-CN"/>
        </w:rPr>
      </w:pPr>
      <w:r>
        <w:rPr>
          <w:rFonts w:hint="default" w:ascii="Times New Roman" w:hAnsi="Times New Roman" w:cs="Times New Roman"/>
          <w:sz w:val="24"/>
          <w:szCs w:val="32"/>
          <w:lang w:val="fr-CA" w:eastAsia="zh-CN"/>
        </w:rPr>
        <w:t>Omission</w:t>
      </w:r>
      <w:r>
        <w:rPr>
          <w:rFonts w:hint="default" w:ascii="Times New Roman" w:hAnsi="Times New Roman" w:cs="Times New Roman"/>
          <w:sz w:val="24"/>
          <w:szCs w:val="32"/>
        </w:rPr>
        <w:t xml:space="preserve"> means </w:t>
      </w:r>
      <w:r>
        <w:rPr>
          <w:rFonts w:hint="default" w:ascii="Times New Roman" w:hAnsi="Times New Roman" w:cs="Times New Roman"/>
          <w:sz w:val="24"/>
          <w:szCs w:val="32"/>
          <w:lang w:val="fr-CA"/>
        </w:rPr>
        <w:t>substracting</w:t>
      </w:r>
      <w:r>
        <w:rPr>
          <w:rFonts w:hint="default" w:ascii="Times New Roman" w:hAnsi="Times New Roman" w:cs="Times New Roman"/>
          <w:sz w:val="24"/>
          <w:szCs w:val="32"/>
        </w:rPr>
        <w:t xml:space="preserve"> some statements or words from the original text on the basis of not changing the meaning of the original text, so as to make the translation more concise. In fact, </w:t>
      </w:r>
      <w:r>
        <w:rPr>
          <w:rFonts w:hint="default" w:ascii="Times New Roman" w:hAnsi="Times New Roman" w:cs="Times New Roman"/>
          <w:sz w:val="24"/>
          <w:szCs w:val="32"/>
          <w:lang w:val="fr-CA"/>
        </w:rPr>
        <w:t>omission</w:t>
      </w:r>
      <w:r>
        <w:rPr>
          <w:rFonts w:hint="default" w:ascii="Times New Roman" w:hAnsi="Times New Roman" w:cs="Times New Roman"/>
          <w:sz w:val="24"/>
          <w:szCs w:val="32"/>
        </w:rPr>
        <w:t xml:space="preserve"> is the deletion of some words or phrases that are </w:t>
      </w:r>
      <w:r>
        <w:rPr>
          <w:rFonts w:hint="default" w:ascii="Times New Roman" w:hAnsi="Times New Roman" w:cs="Times New Roman"/>
          <w:sz w:val="24"/>
          <w:szCs w:val="32"/>
          <w:lang w:val="fr-CA"/>
        </w:rPr>
        <w:t>not necessary</w:t>
      </w:r>
      <w:r>
        <w:rPr>
          <w:rFonts w:hint="default" w:ascii="Times New Roman" w:hAnsi="Times New Roman" w:cs="Times New Roman"/>
          <w:sz w:val="24"/>
          <w:szCs w:val="32"/>
        </w:rPr>
        <w:t xml:space="preserve"> or would be contrary to the habit of translation. However, the translation does not delete the important thought of the original text</w:t>
      </w:r>
      <w:r>
        <w:rPr>
          <w:rFonts w:hint="default" w:ascii="Times New Roman" w:hAnsi="Times New Roman" w:cs="Times New Roman"/>
          <w:sz w:val="24"/>
          <w:szCs w:val="32"/>
          <w:lang w:val="fr-CA"/>
        </w:rPr>
        <w:t>. T</w:t>
      </w:r>
      <w:r>
        <w:rPr>
          <w:rFonts w:hint="default" w:ascii="Times New Roman" w:hAnsi="Times New Roman" w:cs="Times New Roman"/>
          <w:sz w:val="24"/>
          <w:szCs w:val="32"/>
        </w:rPr>
        <w:t>he use of translation method can achieve the effect of reducing complexity.</w:t>
      </w:r>
    </w:p>
    <w:p>
      <w:pPr>
        <w:rPr>
          <w:rFonts w:hint="eastAsia"/>
          <w:lang w:val="fr-CA" w:eastAsia="zh-CN"/>
        </w:rPr>
      </w:pPr>
    </w:p>
    <w:p>
      <w:pPr>
        <w:pStyle w:val="3"/>
        <w:keepNext/>
        <w:keepLines/>
        <w:pageBreakBefore w:val="0"/>
        <w:widowControl w:val="0"/>
        <w:numPr>
          <w:ilvl w:val="0"/>
          <w:numId w:val="1"/>
        </w:numPr>
        <w:kinsoku/>
        <w:wordWrap/>
        <w:overflowPunct/>
        <w:topLinePunct w:val="0"/>
        <w:autoSpaceDE/>
        <w:autoSpaceDN/>
        <w:bidi w:val="0"/>
        <w:adjustRightInd/>
        <w:snapToGrid/>
        <w:spacing w:after="60"/>
        <w:ind w:left="425" w:leftChars="0" w:hanging="425" w:firstLineChars="0"/>
        <w:textAlignment w:val="auto"/>
        <w:rPr>
          <w:rFonts w:hint="default"/>
          <w:lang w:val="fr-CA" w:eastAsia="zh-CN"/>
        </w:rPr>
      </w:pPr>
      <w:r>
        <w:rPr>
          <w:rFonts w:hint="default"/>
          <w:lang w:val="fr-CA" w:eastAsia="zh-CN"/>
        </w:rPr>
        <w:t>The Relationship between Amplification and Omission</w:t>
      </w:r>
    </w:p>
    <w:p>
      <w:pPr>
        <w:rPr>
          <w:rFonts w:hint="default" w:ascii="Times New Roman" w:hAnsi="Times New Roman" w:cs="Times New Roman"/>
          <w:sz w:val="24"/>
          <w:szCs w:val="32"/>
          <w:lang w:val="fr-CA" w:eastAsia="zh-CN"/>
        </w:rPr>
      </w:pPr>
      <w:r>
        <w:rPr>
          <w:rFonts w:hint="default" w:ascii="Times New Roman" w:hAnsi="Times New Roman" w:cs="Times New Roman"/>
          <w:sz w:val="24"/>
          <w:szCs w:val="32"/>
          <w:lang w:val="fr-CA" w:eastAsia="zh-CN"/>
        </w:rPr>
        <w:t>One means adding words while the other means subduing words, so some people can say that they are opposite to each other in this aspect. However, the author thinks they are supplementary to each other in the following aspects.</w:t>
      </w:r>
    </w:p>
    <w:p>
      <w:pPr>
        <w:numPr>
          <w:ilvl w:val="0"/>
          <w:numId w:val="2"/>
        </w:numPr>
        <w:ind w:left="425" w:leftChars="0" w:hanging="425" w:firstLineChars="0"/>
        <w:rPr>
          <w:rFonts w:hint="default" w:ascii="Times New Roman" w:hAnsi="Times New Roman" w:cs="Times New Roman"/>
          <w:sz w:val="24"/>
          <w:szCs w:val="32"/>
          <w:lang w:val="fr-CA" w:eastAsia="zh-CN"/>
        </w:rPr>
      </w:pPr>
      <w:r>
        <w:rPr>
          <w:rFonts w:hint="default" w:ascii="Times New Roman" w:hAnsi="Times New Roman" w:cs="Times New Roman"/>
          <w:sz w:val="24"/>
          <w:szCs w:val="32"/>
          <w:lang w:val="fr-CA" w:eastAsia="zh-CN"/>
        </w:rPr>
        <w:t xml:space="preserve">As a matter of principle, a translator is not supposed to add any meaning to or abstract any meaning from the original work. It is precisely for the purpose of </w:t>
      </w:r>
      <w:r>
        <w:rPr>
          <w:rFonts w:hint="default" w:ascii="Times New Roman" w:hAnsi="Times New Roman" w:cs="Times New Roman"/>
          <w:sz w:val="24"/>
          <w:szCs w:val="32"/>
          <w:lang w:val="en-US" w:eastAsia="zh-CN"/>
        </w:rPr>
        <w:t>“</w:t>
      </w:r>
      <w:r>
        <w:rPr>
          <w:rFonts w:hint="default" w:ascii="Times New Roman" w:hAnsi="Times New Roman" w:cs="Times New Roman"/>
          <w:sz w:val="24"/>
          <w:szCs w:val="32"/>
          <w:lang w:val="fr-CA" w:eastAsia="zh-CN"/>
        </w:rPr>
        <w:t>faithful representation</w:t>
      </w:r>
      <w:r>
        <w:rPr>
          <w:rFonts w:hint="default" w:ascii="Times New Roman" w:hAnsi="Times New Roman" w:cs="Times New Roman"/>
          <w:sz w:val="24"/>
          <w:szCs w:val="32"/>
          <w:lang w:val="en-US" w:eastAsia="zh-CN"/>
        </w:rPr>
        <w:t>”</w:t>
      </w:r>
      <w:r>
        <w:rPr>
          <w:rFonts w:hint="eastAsia" w:ascii="Times New Roman" w:hAnsi="Times New Roman" w:cs="Times New Roman"/>
          <w:sz w:val="24"/>
          <w:szCs w:val="32"/>
          <w:lang w:val="en-US" w:eastAsia="zh-CN"/>
        </w:rPr>
        <w:t xml:space="preserve"> o</w:t>
      </w:r>
      <w:r>
        <w:rPr>
          <w:rFonts w:hint="default" w:ascii="Times New Roman" w:hAnsi="Times New Roman" w:cs="Times New Roman"/>
          <w:sz w:val="24"/>
          <w:szCs w:val="32"/>
          <w:lang w:val="fr-CA" w:eastAsia="zh-CN"/>
        </w:rPr>
        <w:t>f the thought of the author that we often resort to amplification and omission. So we can say the purpose of using the two techniques are almost the same and they are supplementary to each other.</w:t>
      </w:r>
    </w:p>
    <w:p>
      <w:pPr>
        <w:numPr>
          <w:ilvl w:val="0"/>
          <w:numId w:val="2"/>
        </w:numPr>
        <w:ind w:left="425" w:leftChars="0" w:hanging="425" w:firstLineChars="0"/>
        <w:rPr>
          <w:rFonts w:hint="default" w:ascii="Times New Roman" w:hAnsi="Times New Roman" w:cs="Times New Roman"/>
          <w:lang w:val="fr-CA" w:eastAsia="zh-CN"/>
        </w:rPr>
      </w:pPr>
      <w:r>
        <w:rPr>
          <w:rFonts w:hint="default" w:ascii="Times New Roman" w:hAnsi="Times New Roman" w:cs="Times New Roman"/>
          <w:sz w:val="24"/>
          <w:szCs w:val="32"/>
          <w:lang w:val="fr-CA" w:eastAsia="zh-CN"/>
        </w:rPr>
        <w:t xml:space="preserve">In a passage, even in a sentence, some words may be supplied in translation but some other words may be omitted. The use of amplification and omission together achieves the translation successfully. So they are supplementary to each other in this aspect. </w:t>
      </w:r>
    </w:p>
    <w:p>
      <w:pPr>
        <w:rPr>
          <w:rFonts w:hint="eastAsia"/>
          <w:lang w:val="fr-CA"/>
        </w:rPr>
      </w:pPr>
    </w:p>
    <w:p>
      <w:pPr>
        <w:pStyle w:val="3"/>
        <w:keepNext/>
        <w:keepLines/>
        <w:pageBreakBefore w:val="0"/>
        <w:widowControl w:val="0"/>
        <w:numPr>
          <w:ilvl w:val="0"/>
          <w:numId w:val="1"/>
        </w:numPr>
        <w:kinsoku/>
        <w:wordWrap/>
        <w:overflowPunct/>
        <w:topLinePunct w:val="0"/>
        <w:autoSpaceDE/>
        <w:autoSpaceDN/>
        <w:bidi w:val="0"/>
        <w:adjustRightInd/>
        <w:snapToGrid/>
        <w:spacing w:after="60"/>
        <w:ind w:left="425" w:leftChars="0" w:hanging="425" w:firstLineChars="0"/>
        <w:textAlignment w:val="auto"/>
        <w:rPr>
          <w:rFonts w:hint="default"/>
          <w:lang w:val="fr-CA"/>
        </w:rPr>
      </w:pPr>
      <w:r>
        <w:rPr>
          <w:rFonts w:hint="default"/>
          <w:lang w:val="fr-CA"/>
        </w:rPr>
        <w:t>The Usage of Amplification and Omission</w:t>
      </w:r>
    </w:p>
    <w:p>
      <w:pPr>
        <w:rPr>
          <w:rFonts w:hint="default" w:ascii="Times New Roman" w:hAnsi="Times New Roman" w:cs="Times New Roman"/>
          <w:sz w:val="24"/>
          <w:szCs w:val="32"/>
          <w:lang w:val="fr-CA"/>
        </w:rPr>
      </w:pPr>
      <w:r>
        <w:rPr>
          <w:rFonts w:hint="default" w:ascii="Times New Roman" w:hAnsi="Times New Roman" w:cs="Times New Roman"/>
          <w:sz w:val="24"/>
          <w:szCs w:val="32"/>
          <w:lang w:val="fr-CA"/>
        </w:rPr>
        <w:t>The words added or omitted in translation must be indispensable either syntactically or semantically. Thus amplification and omission can be classified as: words supplied or omitted for syntactic construction; words supplied or omitted for semantic completion.</w:t>
      </w:r>
    </w:p>
    <w:p>
      <w:pPr>
        <w:rPr>
          <w:rFonts w:hint="default" w:ascii="Times New Roman" w:hAnsi="Times New Roman" w:cs="Times New Roman"/>
          <w:sz w:val="24"/>
          <w:szCs w:val="32"/>
          <w:lang w:val="fr-CA"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ind w:left="425" w:leftChars="0" w:hanging="425" w:firstLineChars="0"/>
        <w:textAlignment w:val="auto"/>
        <w:rPr>
          <w:rFonts w:hint="default" w:ascii="Times New Roman" w:hAnsi="Times New Roman" w:cs="Times New Roman"/>
          <w:b/>
          <w:bCs/>
          <w:sz w:val="24"/>
          <w:szCs w:val="32"/>
          <w:lang w:val="fr-CA" w:eastAsia="zh-CN"/>
        </w:rPr>
      </w:pPr>
      <w:r>
        <w:rPr>
          <w:rFonts w:hint="default" w:ascii="Times New Roman" w:hAnsi="Times New Roman" w:cs="Times New Roman"/>
          <w:b/>
          <w:bCs/>
          <w:sz w:val="24"/>
          <w:szCs w:val="32"/>
          <w:lang w:val="fr-CA" w:eastAsia="zh-CN"/>
        </w:rPr>
        <w:t>The usage of amplification</w:t>
      </w:r>
    </w:p>
    <w:p>
      <w:pPr>
        <w:rPr>
          <w:rFonts w:hint="default" w:ascii="Times New Roman" w:hAnsi="Times New Roman" w:cs="Times New Roman"/>
          <w:sz w:val="24"/>
          <w:szCs w:val="32"/>
          <w:lang w:val="fr-CA"/>
        </w:rPr>
      </w:pPr>
      <w:r>
        <w:rPr>
          <w:rFonts w:hint="default" w:ascii="Times New Roman" w:hAnsi="Times New Roman" w:cs="Times New Roman"/>
          <w:sz w:val="24"/>
          <w:szCs w:val="32"/>
          <w:lang w:val="fr-CA"/>
        </w:rPr>
        <w:t>Here are two main methods of amplification: one is to make the translation more in line with the traget language habits, so some words need to be added; the other is to add the original language culture.</w:t>
      </w:r>
    </w:p>
    <w:p>
      <w:pPr>
        <w:keepNext w:val="0"/>
        <w:keepLines w:val="0"/>
        <w:pageBreakBefore w:val="0"/>
        <w:widowControl w:val="0"/>
        <w:kinsoku/>
        <w:wordWrap/>
        <w:overflowPunct/>
        <w:topLinePunct w:val="0"/>
        <w:autoSpaceDE/>
        <w:autoSpaceDN/>
        <w:bidi w:val="0"/>
        <w:adjustRightInd/>
        <w:snapToGrid/>
        <w:ind w:left="210" w:leftChars="1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1)</w:t>
      </w:r>
      <w:r>
        <w:rPr>
          <w:rFonts w:hint="default" w:ascii="Times New Roman" w:hAnsi="Times New Roman" w:cs="Times New Roman"/>
          <w:b/>
          <w:bCs/>
          <w:sz w:val="24"/>
          <w:szCs w:val="32"/>
          <w:lang w:val="fr-CA"/>
        </w:rPr>
        <w:t xml:space="preserve"> The addition of adjunct word:</w:t>
      </w:r>
    </w:p>
    <w:p>
      <w:pPr>
        <w:keepNext w:val="0"/>
        <w:keepLines w:val="0"/>
        <w:pageBreakBefore w:val="0"/>
        <w:widowControl w:val="0"/>
        <w:numPr>
          <w:ilvl w:val="0"/>
          <w:numId w:val="4"/>
        </w:numPr>
        <w:kinsoku/>
        <w:wordWrap/>
        <w:overflowPunct/>
        <w:topLinePunct w:val="0"/>
        <w:autoSpaceDE/>
        <w:autoSpaceDN/>
        <w:bidi w:val="0"/>
        <w:adjustRightInd/>
        <w:snapToGrid/>
        <w:ind w:left="0" w:leftChars="0" w:firstLine="480" w:firstLineChars="200"/>
        <w:textAlignment w:val="auto"/>
        <w:rPr>
          <w:rFonts w:hint="default" w:ascii="Times New Roman" w:hAnsi="Times New Roman" w:cs="Times New Roman"/>
          <w:sz w:val="24"/>
          <w:szCs w:val="32"/>
          <w:lang w:val="fr-CA" w:eastAsia="zh-CN"/>
        </w:rPr>
      </w:pPr>
      <w:r>
        <w:rPr>
          <w:rFonts w:hint="default" w:ascii="Times New Roman" w:hAnsi="Times New Roman" w:cs="Times New Roman"/>
          <w:sz w:val="24"/>
          <w:szCs w:val="32"/>
          <w:lang w:val="fr-CA"/>
        </w:rPr>
        <w:t>I</w:t>
      </w:r>
      <w:r>
        <w:rPr>
          <w:rFonts w:hint="default" w:ascii="Times New Roman" w:hAnsi="Times New Roman" w:cs="Times New Roman"/>
          <w:sz w:val="24"/>
          <w:szCs w:val="32"/>
        </w:rPr>
        <w:t xml:space="preserve">diomic </w:t>
      </w:r>
      <w:r>
        <w:rPr>
          <w:rFonts w:hint="default" w:ascii="Times New Roman" w:hAnsi="Times New Roman" w:cs="Times New Roman"/>
          <w:sz w:val="24"/>
          <w:szCs w:val="32"/>
          <w:lang w:val="fr-CA"/>
        </w:rPr>
        <w:t>amplification</w:t>
      </w:r>
    </w:p>
    <w:p>
      <w:pPr>
        <w:keepNext w:val="0"/>
        <w:keepLines w:val="0"/>
        <w:pageBreakBefore w:val="0"/>
        <w:widowControl w:val="0"/>
        <w:kinsoku/>
        <w:wordWrap/>
        <w:overflowPunct/>
        <w:topLinePunct w:val="0"/>
        <w:autoSpaceDE/>
        <w:autoSpaceDN/>
        <w:bidi w:val="0"/>
        <w:adjustRightInd/>
        <w:snapToGrid/>
        <w:ind w:left="1110" w:leftChars="300" w:hanging="480" w:hangingChars="200"/>
        <w:textAlignment w:val="auto"/>
        <w:rPr>
          <w:rFonts w:hint="default" w:ascii="Times New Roman" w:hAnsi="Times New Roman" w:cs="Times New Roman"/>
          <w:sz w:val="24"/>
          <w:szCs w:val="32"/>
          <w:lang w:val="fr-CA" w:eastAsia="zh-CN"/>
        </w:rPr>
      </w:pPr>
      <w:r>
        <w:rPr>
          <w:rFonts w:hint="eastAsia" w:ascii="Times New Roman" w:hAnsi="Times New Roman" w:cs="Times New Roman"/>
          <w:sz w:val="24"/>
          <w:szCs w:val="32"/>
          <w:lang w:val="en-US" w:eastAsia="zh-CN"/>
        </w:rPr>
        <w:t>Eg：</w:t>
      </w:r>
      <w:r>
        <w:rPr>
          <w:rFonts w:hint="default" w:ascii="Arial" w:hAnsi="Arial" w:cs="Arial"/>
          <w:sz w:val="24"/>
          <w:szCs w:val="32"/>
          <w:lang w:val="fr-CA" w:eastAsia="zh-CN"/>
        </w:rPr>
        <w:t>He was also drinking, whoring around, gambling and beating his wife up occasionally.</w:t>
      </w:r>
      <w:r>
        <w:rPr>
          <w:rFonts w:hint="eastAsia" w:ascii="Arial" w:hAnsi="Arial" w:cs="Arial"/>
          <w:sz w:val="24"/>
          <w:szCs w:val="32"/>
          <w:lang w:val="en-US" w:eastAsia="zh-CN"/>
        </w:rPr>
        <w:t xml:space="preserve"> </w:t>
      </w:r>
      <w:r>
        <w:rPr>
          <w:rFonts w:hint="eastAsia" w:ascii="楷体" w:hAnsi="楷体" w:eastAsia="楷体" w:cs="楷体"/>
          <w:sz w:val="24"/>
          <w:szCs w:val="32"/>
          <w:lang w:val="fr-CA" w:eastAsia="zh-CN"/>
        </w:rPr>
        <w:t>他吃喝嫖赌样样干，有时还打老婆。（周汉林 译）</w:t>
      </w:r>
    </w:p>
    <w:p>
      <w:pPr>
        <w:keepNext w:val="0"/>
        <w:keepLines w:val="0"/>
        <w:pageBreakBefore w:val="0"/>
        <w:widowControl w:val="0"/>
        <w:kinsoku/>
        <w:wordWrap/>
        <w:overflowPunct/>
        <w:topLinePunct w:val="0"/>
        <w:autoSpaceDE/>
        <w:autoSpaceDN/>
        <w:bidi w:val="0"/>
        <w:adjustRightInd/>
        <w:snapToGrid/>
        <w:ind w:left="630" w:leftChars="300"/>
        <w:textAlignment w:val="auto"/>
        <w:rPr>
          <w:rFonts w:hint="default" w:ascii="Times New Roman" w:hAnsi="Times New Roman" w:cs="Times New Roman"/>
          <w:sz w:val="24"/>
          <w:szCs w:val="32"/>
          <w:lang w:val="fr-CA" w:eastAsia="zh-CN"/>
        </w:rPr>
      </w:pPr>
      <w:r>
        <w:rPr>
          <w:rFonts w:hint="default" w:ascii="Times New Roman" w:hAnsi="Times New Roman" w:cs="Times New Roman"/>
          <w:sz w:val="24"/>
          <w:szCs w:val="32"/>
          <w:lang w:val="en-US" w:eastAsia="zh-CN"/>
        </w:rPr>
        <w:t>“</w:t>
      </w:r>
      <w:r>
        <w:rPr>
          <w:rFonts w:hint="default" w:ascii="Times New Roman" w:hAnsi="Times New Roman" w:cs="Times New Roman"/>
          <w:sz w:val="24"/>
          <w:szCs w:val="32"/>
          <w:lang w:val="fr-CA" w:eastAsia="zh-CN"/>
        </w:rPr>
        <w:t>吃喝嫖赌</w:t>
      </w:r>
      <w:r>
        <w:rPr>
          <w:rFonts w:hint="default" w:ascii="Times New Roman" w:hAnsi="Times New Roman" w:cs="Times New Roman"/>
          <w:sz w:val="24"/>
          <w:szCs w:val="32"/>
          <w:lang w:val="en-US" w:eastAsia="zh-CN"/>
        </w:rPr>
        <w:t>”</w:t>
      </w:r>
      <w:r>
        <w:rPr>
          <w:rFonts w:hint="default" w:ascii="Times New Roman" w:hAnsi="Times New Roman" w:cs="Times New Roman"/>
          <w:sz w:val="24"/>
          <w:szCs w:val="32"/>
        </w:rPr>
        <w:t xml:space="preserve"> is an added idiom. In the original text, </w:t>
      </w:r>
      <w:r>
        <w:rPr>
          <w:rFonts w:hint="default" w:ascii="Times New Roman" w:hAnsi="Times New Roman" w:cs="Times New Roman"/>
          <w:sz w:val="24"/>
          <w:szCs w:val="32"/>
          <w:lang w:val="en-US" w:eastAsia="zh-CN"/>
        </w:rPr>
        <w:t>“</w:t>
      </w:r>
      <w:r>
        <w:rPr>
          <w:rFonts w:hint="default" w:ascii="Times New Roman" w:hAnsi="Times New Roman" w:cs="Times New Roman"/>
          <w:sz w:val="24"/>
          <w:szCs w:val="32"/>
        </w:rPr>
        <w:t>drinking, whoring around, gambling</w:t>
      </w:r>
      <w:r>
        <w:rPr>
          <w:rFonts w:hint="default" w:ascii="Times New Roman" w:hAnsi="Times New Roman" w:cs="Times New Roman"/>
          <w:sz w:val="24"/>
          <w:szCs w:val="32"/>
          <w:lang w:val="en-US" w:eastAsia="zh-CN"/>
        </w:rPr>
        <w:t>”</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lang w:eastAsia="zh-CN"/>
        </w:rPr>
        <w:t xml:space="preserve">was </w:t>
      </w:r>
      <w:r>
        <w:rPr>
          <w:rFonts w:hint="default" w:ascii="Times New Roman" w:hAnsi="Times New Roman" w:cs="Times New Roman"/>
          <w:sz w:val="24"/>
          <w:szCs w:val="32"/>
        </w:rPr>
        <w:t>translate</w:t>
      </w:r>
      <w:r>
        <w:rPr>
          <w:rFonts w:hint="default" w:ascii="Times New Roman" w:hAnsi="Times New Roman" w:cs="Times New Roman"/>
          <w:sz w:val="24"/>
          <w:szCs w:val="32"/>
          <w:lang w:eastAsia="zh-CN"/>
        </w:rPr>
        <w:t>d</w:t>
      </w:r>
      <w:r>
        <w:rPr>
          <w:rFonts w:hint="default" w:ascii="Times New Roman" w:hAnsi="Times New Roman" w:cs="Times New Roman"/>
          <w:sz w:val="24"/>
          <w:szCs w:val="32"/>
        </w:rPr>
        <w:t xml:space="preserve"> directly as </w:t>
      </w:r>
      <w:r>
        <w:rPr>
          <w:rFonts w:hint="default" w:ascii="Times New Roman" w:hAnsi="Times New Roman" w:cs="Times New Roman"/>
          <w:sz w:val="24"/>
          <w:szCs w:val="32"/>
          <w:lang w:val="en-US" w:eastAsia="zh-CN"/>
        </w:rPr>
        <w:t>“</w:t>
      </w:r>
      <w:r>
        <w:rPr>
          <w:rFonts w:hint="default" w:ascii="Times New Roman" w:hAnsi="Times New Roman" w:cs="Times New Roman"/>
          <w:sz w:val="24"/>
          <w:szCs w:val="32"/>
          <w:lang w:eastAsia="zh-CN"/>
        </w:rPr>
        <w:t>喝赌嫖</w:t>
      </w:r>
      <w:r>
        <w:rPr>
          <w:rFonts w:hint="default" w:ascii="Times New Roman" w:hAnsi="Times New Roman" w:cs="Times New Roman"/>
          <w:sz w:val="24"/>
          <w:szCs w:val="32"/>
          <w:lang w:val="en-US" w:eastAsia="zh-CN"/>
        </w:rPr>
        <w:t>”</w:t>
      </w:r>
      <w:r>
        <w:rPr>
          <w:rFonts w:hint="default" w:ascii="Times New Roman" w:hAnsi="Times New Roman" w:cs="Times New Roman"/>
          <w:sz w:val="24"/>
          <w:szCs w:val="32"/>
        </w:rPr>
        <w:t>, which is not in line with the Chinese language habits</w:t>
      </w:r>
      <w:r>
        <w:rPr>
          <w:rFonts w:hint="default" w:ascii="Times New Roman" w:hAnsi="Times New Roman" w:cs="Times New Roman"/>
          <w:sz w:val="24"/>
          <w:szCs w:val="32"/>
          <w:lang w:val="fr-CA"/>
        </w:rPr>
        <w:t>. So it</w:t>
      </w:r>
      <w:r>
        <w:rPr>
          <w:rFonts w:hint="default" w:ascii="Times New Roman" w:hAnsi="Times New Roman" w:cs="Times New Roman"/>
          <w:sz w:val="24"/>
          <w:szCs w:val="32"/>
        </w:rPr>
        <w:t xml:space="preserve"> must be supplemented, making it</w:t>
      </w:r>
      <w:r>
        <w:rPr>
          <w:rFonts w:hint="default" w:ascii="Times New Roman" w:hAnsi="Times New Roman" w:cs="Times New Roman"/>
          <w:sz w:val="24"/>
          <w:szCs w:val="32"/>
          <w:lang w:val="fr-CA"/>
        </w:rPr>
        <w:t xml:space="preserve"> t</w:t>
      </w:r>
      <w:r>
        <w:rPr>
          <w:rFonts w:hint="default" w:ascii="Times New Roman" w:hAnsi="Times New Roman" w:cs="Times New Roman"/>
          <w:sz w:val="24"/>
          <w:szCs w:val="32"/>
        </w:rPr>
        <w:t xml:space="preserve">he </w:t>
      </w:r>
      <w:r>
        <w:rPr>
          <w:rFonts w:hint="default" w:ascii="Times New Roman" w:hAnsi="Times New Roman" w:cs="Times New Roman"/>
          <w:sz w:val="24"/>
          <w:szCs w:val="32"/>
          <w:lang w:val="fr-CA"/>
        </w:rPr>
        <w:t xml:space="preserve">Chinese </w:t>
      </w:r>
      <w:r>
        <w:rPr>
          <w:rFonts w:hint="default" w:ascii="Times New Roman" w:hAnsi="Times New Roman" w:cs="Times New Roman"/>
          <w:sz w:val="24"/>
          <w:szCs w:val="32"/>
        </w:rPr>
        <w:t xml:space="preserve">reader familiar with the idiom </w:t>
      </w:r>
      <w:r>
        <w:rPr>
          <w:rFonts w:hint="default" w:ascii="Times New Roman" w:hAnsi="Times New Roman" w:cs="Times New Roman"/>
          <w:sz w:val="24"/>
          <w:szCs w:val="32"/>
          <w:lang w:val="en-US" w:eastAsia="zh-CN"/>
        </w:rPr>
        <w:t>“</w:t>
      </w:r>
      <w:r>
        <w:rPr>
          <w:rFonts w:hint="default" w:ascii="Times New Roman" w:hAnsi="Times New Roman" w:cs="Times New Roman"/>
          <w:sz w:val="24"/>
          <w:szCs w:val="32"/>
          <w:lang w:eastAsia="zh-CN"/>
        </w:rPr>
        <w:t>吃喝嫖赌”</w:t>
      </w:r>
      <w:r>
        <w:rPr>
          <w:rFonts w:hint="default" w:ascii="Times New Roman" w:hAnsi="Times New Roman" w:cs="Times New Roman"/>
          <w:sz w:val="24"/>
          <w:szCs w:val="32"/>
          <w:lang w:val="fr-CA" w:eastAsia="zh-CN"/>
        </w:rPr>
        <w:t>.</w:t>
      </w:r>
    </w:p>
    <w:p>
      <w:pPr>
        <w:keepNext w:val="0"/>
        <w:keepLines w:val="0"/>
        <w:pageBreakBefore w:val="0"/>
        <w:widowControl w:val="0"/>
        <w:kinsoku/>
        <w:wordWrap/>
        <w:overflowPunct/>
        <w:topLinePunct w:val="0"/>
        <w:autoSpaceDE/>
        <w:autoSpaceDN/>
        <w:bidi w:val="0"/>
        <w:adjustRightInd/>
        <w:snapToGrid/>
        <w:ind w:left="420" w:leftChars="200"/>
        <w:textAlignment w:val="auto"/>
        <w:rPr>
          <w:rFonts w:hint="default" w:ascii="Times New Roman" w:hAnsi="Times New Roman" w:cs="Times New Roman"/>
          <w:lang w:val="fr-CA" w:eastAsia="zh-CN"/>
        </w:rPr>
      </w:pPr>
    </w:p>
    <w:p>
      <w:pPr>
        <w:keepNext w:val="0"/>
        <w:keepLines w:val="0"/>
        <w:pageBreakBefore w:val="0"/>
        <w:widowControl w:val="0"/>
        <w:numPr>
          <w:ilvl w:val="0"/>
          <w:numId w:val="4"/>
        </w:numPr>
        <w:kinsoku/>
        <w:wordWrap/>
        <w:overflowPunct/>
        <w:topLinePunct w:val="0"/>
        <w:autoSpaceDE/>
        <w:autoSpaceDN/>
        <w:bidi w:val="0"/>
        <w:adjustRightInd/>
        <w:snapToGrid/>
        <w:ind w:left="0" w:leftChars="0" w:firstLine="480" w:firstLineChars="200"/>
        <w:textAlignment w:val="auto"/>
        <w:rPr>
          <w:rFonts w:hint="default" w:ascii="Times New Roman" w:hAnsi="Times New Roman" w:cs="Times New Roman"/>
          <w:sz w:val="24"/>
          <w:szCs w:val="32"/>
          <w:lang w:val="fr-CA" w:eastAsia="zh-CN"/>
        </w:rPr>
      </w:pPr>
      <w:r>
        <w:rPr>
          <w:rFonts w:hint="default" w:ascii="Times New Roman" w:hAnsi="Times New Roman" w:cs="Times New Roman"/>
          <w:sz w:val="24"/>
          <w:szCs w:val="32"/>
        </w:rPr>
        <w:t>The addition of tone supplement words and emotional verbs</w:t>
      </w:r>
    </w:p>
    <w:p>
      <w:pPr>
        <w:keepNext w:val="0"/>
        <w:keepLines w:val="0"/>
        <w:pageBreakBefore w:val="0"/>
        <w:widowControl w:val="0"/>
        <w:kinsoku/>
        <w:wordWrap/>
        <w:overflowPunct/>
        <w:topLinePunct w:val="0"/>
        <w:autoSpaceDE/>
        <w:autoSpaceDN/>
        <w:bidi w:val="0"/>
        <w:adjustRightInd/>
        <w:snapToGrid/>
        <w:ind w:left="1110" w:leftChars="300" w:hanging="480" w:hangingChars="200"/>
        <w:textAlignment w:val="auto"/>
        <w:rPr>
          <w:rFonts w:hint="default" w:ascii="Arial" w:hAnsi="Arial" w:cs="Arial"/>
          <w:sz w:val="24"/>
          <w:szCs w:val="32"/>
          <w:lang w:val="fr-CA" w:eastAsia="zh-CN"/>
        </w:rPr>
      </w:pPr>
      <w:r>
        <w:rPr>
          <w:rFonts w:hint="eastAsia" w:ascii="Times New Roman" w:hAnsi="Times New Roman" w:cs="Times New Roman"/>
          <w:sz w:val="24"/>
          <w:szCs w:val="32"/>
          <w:lang w:val="en-US" w:eastAsia="zh-CN"/>
        </w:rPr>
        <w:t>Eg：</w:t>
      </w:r>
      <w:r>
        <w:rPr>
          <w:rFonts w:hint="default" w:ascii="Arial" w:hAnsi="Arial" w:cs="Arial"/>
          <w:sz w:val="24"/>
          <w:szCs w:val="32"/>
          <w:lang w:val="fr-CA" w:eastAsia="zh-CN"/>
        </w:rPr>
        <w:t>I express many absurd opinions, but I am not he first man to do it. American freedom consists largely in talking nonsense.</w:t>
      </w:r>
    </w:p>
    <w:p>
      <w:pPr>
        <w:keepNext w:val="0"/>
        <w:keepLines w:val="0"/>
        <w:pageBreakBefore w:val="0"/>
        <w:widowControl w:val="0"/>
        <w:kinsoku/>
        <w:wordWrap/>
        <w:overflowPunct/>
        <w:topLinePunct w:val="0"/>
        <w:autoSpaceDE/>
        <w:autoSpaceDN/>
        <w:bidi w:val="0"/>
        <w:adjustRightInd/>
        <w:snapToGrid/>
        <w:ind w:left="1050" w:leftChars="500"/>
        <w:textAlignment w:val="auto"/>
        <w:rPr>
          <w:rFonts w:hint="eastAsia" w:ascii="楷体" w:hAnsi="楷体" w:eastAsia="楷体" w:cs="楷体"/>
          <w:sz w:val="24"/>
          <w:szCs w:val="32"/>
          <w:lang w:val="fr-CA" w:eastAsia="zh-CN"/>
        </w:rPr>
      </w:pPr>
      <w:r>
        <w:rPr>
          <w:rFonts w:hint="eastAsia" w:ascii="楷体" w:hAnsi="楷体" w:eastAsia="楷体" w:cs="楷体"/>
          <w:sz w:val="24"/>
          <w:szCs w:val="32"/>
          <w:lang w:val="fr-CA" w:eastAsia="zh-CN"/>
        </w:rPr>
        <w:t>诚然，我发表过不少谬论， 但我并不是第一个长于此道者，须知美国的所谓自由，就大抵包含在胡说八道之中。</w:t>
      </w:r>
    </w:p>
    <w:p>
      <w:pPr>
        <w:keepNext w:val="0"/>
        <w:keepLines w:val="0"/>
        <w:pageBreakBefore w:val="0"/>
        <w:widowControl w:val="0"/>
        <w:kinsoku/>
        <w:wordWrap/>
        <w:overflowPunct/>
        <w:topLinePunct w:val="0"/>
        <w:autoSpaceDE/>
        <w:autoSpaceDN/>
        <w:bidi w:val="0"/>
        <w:adjustRightInd/>
        <w:snapToGrid/>
        <w:ind w:left="630" w:leftChars="300"/>
        <w:textAlignment w:val="auto"/>
        <w:rPr>
          <w:rFonts w:hint="default" w:ascii="Times New Roman" w:hAnsi="Times New Roman" w:cs="Times New Roman"/>
          <w:sz w:val="24"/>
          <w:szCs w:val="32"/>
          <w:lang w:val="fr-CA" w:eastAsia="zh-CN"/>
        </w:rPr>
      </w:pPr>
      <w:r>
        <w:rPr>
          <w:rFonts w:hint="default" w:ascii="Times New Roman" w:hAnsi="Times New Roman" w:cs="Times New Roman"/>
          <w:sz w:val="24"/>
          <w:szCs w:val="32"/>
        </w:rPr>
        <w:t xml:space="preserve">The additions to the translation, </w:t>
      </w:r>
      <w:r>
        <w:rPr>
          <w:rFonts w:hint="default" w:ascii="Times New Roman" w:hAnsi="Times New Roman" w:cs="Times New Roman"/>
          <w:sz w:val="24"/>
          <w:szCs w:val="32"/>
          <w:lang w:val="en-US" w:eastAsia="zh-CN"/>
        </w:rPr>
        <w:t>“</w:t>
      </w:r>
      <w:r>
        <w:rPr>
          <w:rFonts w:hint="default" w:ascii="Times New Roman" w:hAnsi="Times New Roman" w:cs="Times New Roman"/>
          <w:sz w:val="24"/>
          <w:szCs w:val="32"/>
          <w:lang w:eastAsia="zh-CN"/>
        </w:rPr>
        <w:t>诚然</w:t>
      </w:r>
      <w:r>
        <w:rPr>
          <w:rFonts w:hint="default" w:ascii="Times New Roman" w:hAnsi="Times New Roman" w:cs="Times New Roman"/>
          <w:sz w:val="24"/>
          <w:szCs w:val="32"/>
          <w:lang w:val="en-US" w:eastAsia="zh-CN"/>
        </w:rPr>
        <w:t>”</w:t>
      </w:r>
      <w:r>
        <w:rPr>
          <w:rFonts w:hint="default" w:ascii="Times New Roman" w:hAnsi="Times New Roman" w:cs="Times New Roman"/>
          <w:sz w:val="24"/>
          <w:szCs w:val="32"/>
        </w:rPr>
        <w:t xml:space="preserve"> and </w:t>
      </w:r>
      <w:r>
        <w:rPr>
          <w:rFonts w:hint="default" w:ascii="Times New Roman" w:hAnsi="Times New Roman" w:cs="Times New Roman"/>
          <w:sz w:val="24"/>
          <w:szCs w:val="32"/>
          <w:lang w:val="en-US" w:eastAsia="zh-CN"/>
        </w:rPr>
        <w:t>“</w:t>
      </w:r>
      <w:r>
        <w:rPr>
          <w:rFonts w:hint="default" w:ascii="Times New Roman" w:hAnsi="Times New Roman" w:cs="Times New Roman"/>
          <w:sz w:val="24"/>
          <w:szCs w:val="32"/>
          <w:lang w:eastAsia="zh-CN"/>
        </w:rPr>
        <w:t>所谓</w:t>
      </w:r>
      <w:r>
        <w:rPr>
          <w:rFonts w:hint="default" w:ascii="Times New Roman" w:hAnsi="Times New Roman" w:cs="Times New Roman"/>
          <w:sz w:val="24"/>
          <w:szCs w:val="32"/>
          <w:lang w:val="en-US" w:eastAsia="zh-CN"/>
        </w:rPr>
        <w:t>”</w:t>
      </w:r>
      <w:r>
        <w:rPr>
          <w:rFonts w:hint="default" w:ascii="Times New Roman" w:hAnsi="Times New Roman" w:cs="Times New Roman"/>
          <w:sz w:val="24"/>
          <w:szCs w:val="32"/>
        </w:rPr>
        <w:t>, are supplementary words of tone to represent the implied state of</w:t>
      </w:r>
      <w:r>
        <w:rPr>
          <w:rFonts w:hint="default" w:ascii="Times New Roman" w:hAnsi="Times New Roman" w:cs="Times New Roman"/>
          <w:sz w:val="24"/>
          <w:szCs w:val="32"/>
          <w:lang w:eastAsia="zh-CN"/>
        </w:rPr>
        <w:t xml:space="preserve"> </w:t>
      </w:r>
      <w:r>
        <w:rPr>
          <w:rFonts w:hint="default" w:ascii="Times New Roman" w:hAnsi="Times New Roman" w:cs="Times New Roman"/>
          <w:sz w:val="24"/>
          <w:szCs w:val="32"/>
        </w:rPr>
        <w:t xml:space="preserve">the original text. </w:t>
      </w:r>
      <w:r>
        <w:rPr>
          <w:rFonts w:hint="default" w:ascii="Times New Roman" w:hAnsi="Times New Roman" w:cs="Times New Roman"/>
          <w:sz w:val="24"/>
          <w:szCs w:val="32"/>
          <w:lang w:val="en-US" w:eastAsia="zh-CN"/>
        </w:rPr>
        <w:t>“</w:t>
      </w:r>
      <w:r>
        <w:rPr>
          <w:rFonts w:hint="default" w:ascii="Times New Roman" w:hAnsi="Times New Roman" w:cs="Times New Roman"/>
          <w:sz w:val="24"/>
          <w:szCs w:val="32"/>
          <w:lang w:eastAsia="zh-CN"/>
        </w:rPr>
        <w:t>长于此道</w:t>
      </w:r>
      <w:r>
        <w:rPr>
          <w:rFonts w:hint="default" w:ascii="Times New Roman" w:hAnsi="Times New Roman" w:cs="Times New Roman"/>
          <w:sz w:val="24"/>
          <w:szCs w:val="32"/>
          <w:lang w:val="en-US" w:eastAsia="zh-CN"/>
        </w:rPr>
        <w:t>”</w:t>
      </w:r>
      <w:r>
        <w:rPr>
          <w:rFonts w:hint="default" w:ascii="Times New Roman" w:hAnsi="Times New Roman" w:cs="Times New Roman"/>
          <w:sz w:val="24"/>
          <w:szCs w:val="32"/>
        </w:rPr>
        <w:t xml:space="preserve"> is an idiom</w:t>
      </w:r>
      <w:r>
        <w:rPr>
          <w:rFonts w:hint="default" w:ascii="Times New Roman" w:hAnsi="Times New Roman" w:cs="Times New Roman"/>
          <w:sz w:val="24"/>
          <w:szCs w:val="32"/>
          <w:lang w:eastAsia="zh-CN"/>
        </w:rPr>
        <w:t xml:space="preserve"> addition</w:t>
      </w:r>
      <w:r>
        <w:rPr>
          <w:rFonts w:hint="default" w:ascii="Times New Roman" w:hAnsi="Times New Roman" w:cs="Times New Roman"/>
          <w:sz w:val="24"/>
          <w:szCs w:val="32"/>
        </w:rPr>
        <w:t>. If these modified additions were removed, the translation would be overshadowed.</w:t>
      </w:r>
    </w:p>
    <w:p>
      <w:pPr>
        <w:rPr>
          <w:rFonts w:hint="default" w:ascii="Times New Roman" w:hAnsi="Times New Roman" w:cs="Times New Roman"/>
          <w:lang w:val="fr-CA" w:eastAsia="zh-CN"/>
        </w:rPr>
      </w:pPr>
    </w:p>
    <w:p>
      <w:pPr>
        <w:keepNext w:val="0"/>
        <w:keepLines w:val="0"/>
        <w:pageBreakBefore w:val="0"/>
        <w:widowControl w:val="0"/>
        <w:kinsoku/>
        <w:wordWrap/>
        <w:overflowPunct/>
        <w:topLinePunct w:val="0"/>
        <w:autoSpaceDE/>
        <w:autoSpaceDN/>
        <w:bidi w:val="0"/>
        <w:adjustRightInd/>
        <w:snapToGrid/>
        <w:ind w:left="210" w:leftChars="100"/>
        <w:textAlignment w:val="auto"/>
        <w:rPr>
          <w:rFonts w:hint="default" w:ascii="Times New Roman" w:hAnsi="Times New Roman" w:cs="Times New Roman"/>
          <w:b/>
          <w:bCs/>
          <w:sz w:val="24"/>
          <w:szCs w:val="32"/>
          <w:lang w:val="fr-CA" w:eastAsia="zh-CN"/>
        </w:rPr>
      </w:pPr>
      <w:r>
        <w:rPr>
          <w:rFonts w:hint="default" w:ascii="Times New Roman" w:hAnsi="Times New Roman" w:cs="Times New Roman"/>
          <w:b/>
          <w:bCs/>
          <w:sz w:val="24"/>
          <w:szCs w:val="32"/>
          <w:lang w:val="fr-CA" w:eastAsia="zh-CN"/>
        </w:rPr>
        <w:t>2) Addition on culture</w:t>
      </w:r>
    </w:p>
    <w:p>
      <w:pPr>
        <w:keepNext w:val="0"/>
        <w:keepLines w:val="0"/>
        <w:pageBreakBefore w:val="0"/>
        <w:widowControl/>
        <w:kinsoku/>
        <w:wordWrap/>
        <w:overflowPunct/>
        <w:topLinePunct w:val="0"/>
        <w:autoSpaceDE/>
        <w:autoSpaceDN/>
        <w:bidi w:val="0"/>
        <w:adjustRightInd/>
        <w:snapToGrid/>
        <w:ind w:left="420" w:leftChars="200"/>
        <w:jc w:val="left"/>
        <w:textAlignment w:val="auto"/>
        <w:rPr>
          <w:rFonts w:hint="default" w:ascii="Times New Roman" w:hAnsi="Times New Roman" w:cs="Times New Roman"/>
          <w:lang w:val="fr-CA" w:eastAsia="zh-CN"/>
        </w:rPr>
      </w:pPr>
      <w:r>
        <w:rPr>
          <w:rFonts w:hint="default" w:ascii="Times New Roman" w:hAnsi="Times New Roman" w:eastAsia="-apple-system" w:cs="Times New Roman"/>
          <w:b w:val="0"/>
          <w:i w:val="0"/>
          <w:caps w:val="0"/>
          <w:color w:val="444444"/>
          <w:spacing w:val="0"/>
          <w:kern w:val="0"/>
          <w:sz w:val="24"/>
          <w:szCs w:val="24"/>
          <w:u w:val="none"/>
          <w:shd w:val="clear" w:fill="FFFFFF"/>
          <w:lang w:val="en-US" w:eastAsia="zh-CN" w:bidi="ar"/>
        </w:rPr>
        <w:t xml:space="preserve">English-speaking and </w:t>
      </w:r>
      <w:r>
        <w:rPr>
          <w:rFonts w:hint="default" w:ascii="Times New Roman" w:hAnsi="Times New Roman" w:eastAsia="-apple-system" w:cs="Times New Roman"/>
          <w:b w:val="0"/>
          <w:i w:val="0"/>
          <w:caps w:val="0"/>
          <w:color w:val="444444"/>
          <w:spacing w:val="0"/>
          <w:kern w:val="0"/>
          <w:sz w:val="24"/>
          <w:szCs w:val="24"/>
          <w:u w:val="none"/>
          <w:shd w:val="clear" w:fill="FFFFFF"/>
          <w:lang w:val="fr-CA" w:eastAsia="zh-CN" w:bidi="ar"/>
        </w:rPr>
        <w:t>Chinese</w:t>
      </w:r>
      <w:r>
        <w:rPr>
          <w:rFonts w:hint="default" w:ascii="Times New Roman" w:hAnsi="Times New Roman" w:eastAsia="-apple-system" w:cs="Times New Roman"/>
          <w:b w:val="0"/>
          <w:i w:val="0"/>
          <w:caps w:val="0"/>
          <w:color w:val="444444"/>
          <w:spacing w:val="0"/>
          <w:kern w:val="0"/>
          <w:sz w:val="24"/>
          <w:szCs w:val="24"/>
          <w:u w:val="none"/>
          <w:shd w:val="clear" w:fill="FFFFFF"/>
          <w:lang w:val="en-US" w:eastAsia="zh-CN" w:bidi="ar"/>
        </w:rPr>
        <w:t>-speaking countries have formed different cultures due to historical, geographical and other factors, so there are more culturally unequal words in their languages. In order to make Chinese readers better understand the cultural words in English, it is necessary to translate them. Such as “Jupiter” generally translated as “爱神丘比特”, “Lincoln”</w:t>
      </w:r>
      <w:r>
        <w:rPr>
          <w:rFonts w:hint="eastAsia" w:ascii="Times New Roman" w:hAnsi="Times New Roman" w:eastAsia="-apple-system" w:cs="Times New Roman"/>
          <w:b w:val="0"/>
          <w:i w:val="0"/>
          <w:caps w:val="0"/>
          <w:color w:val="444444"/>
          <w:spacing w:val="0"/>
          <w:kern w:val="0"/>
          <w:sz w:val="24"/>
          <w:szCs w:val="24"/>
          <w:u w:val="none"/>
          <w:shd w:val="clear" w:fill="FFFFFF"/>
          <w:lang w:val="en-US" w:eastAsia="zh-CN" w:bidi="ar"/>
        </w:rPr>
        <w:t xml:space="preserve"> </w:t>
      </w:r>
      <w:r>
        <w:rPr>
          <w:rFonts w:hint="default" w:ascii="Times New Roman" w:hAnsi="Times New Roman" w:eastAsia="-apple-system" w:cs="Times New Roman"/>
          <w:b w:val="0"/>
          <w:i w:val="0"/>
          <w:caps w:val="0"/>
          <w:color w:val="444444"/>
          <w:spacing w:val="0"/>
          <w:kern w:val="0"/>
          <w:sz w:val="24"/>
          <w:szCs w:val="24"/>
          <w:u w:val="none"/>
          <w:shd w:val="clear" w:fill="FFFFFF"/>
          <w:lang w:val="en-US" w:eastAsia="zh-CN" w:bidi="ar"/>
        </w:rPr>
        <w:t>translated as “美国总统林肯” and so on.</w:t>
      </w:r>
    </w:p>
    <w:p>
      <w:pPr>
        <w:rPr>
          <w:rFonts w:hint="default" w:ascii="Times New Roman" w:hAnsi="Times New Roman" w:cs="Times New Roman"/>
          <w:sz w:val="22"/>
          <w:szCs w:val="28"/>
          <w:lang w:val="fr-CA"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ind w:left="425" w:leftChars="0" w:hanging="425" w:firstLineChars="0"/>
        <w:textAlignment w:val="auto"/>
        <w:rPr>
          <w:rFonts w:hint="default" w:ascii="Times New Roman" w:hAnsi="Times New Roman" w:cs="Times New Roman"/>
          <w:b/>
          <w:bCs/>
          <w:sz w:val="24"/>
          <w:szCs w:val="24"/>
          <w:lang w:val="fr-CA" w:eastAsia="zh-CN"/>
        </w:rPr>
      </w:pPr>
      <w:r>
        <w:rPr>
          <w:rFonts w:hint="default" w:ascii="Times New Roman" w:hAnsi="Times New Roman" w:cs="Times New Roman"/>
          <w:b/>
          <w:bCs/>
          <w:sz w:val="24"/>
          <w:szCs w:val="24"/>
          <w:lang w:val="fr-CA" w:eastAsia="zh-CN"/>
        </w:rPr>
        <w:t>The usage of omission</w:t>
      </w:r>
    </w:p>
    <w:p>
      <w:pPr>
        <w:keepNext w:val="0"/>
        <w:keepLines w:val="0"/>
        <w:pageBreakBefore w:val="0"/>
        <w:widowControl/>
        <w:numPr>
          <w:ilvl w:val="0"/>
          <w:numId w:val="5"/>
        </w:numPr>
        <w:kinsoku/>
        <w:wordWrap/>
        <w:overflowPunct/>
        <w:topLinePunct w:val="0"/>
        <w:autoSpaceDE/>
        <w:autoSpaceDN/>
        <w:bidi w:val="0"/>
        <w:adjustRightInd/>
        <w:snapToGrid/>
        <w:ind w:left="635" w:leftChars="100" w:hanging="425" w:firstLineChars="0"/>
        <w:jc w:val="left"/>
        <w:textAlignment w:val="auto"/>
        <w:rPr>
          <w:rFonts w:hint="default" w:ascii="Times New Roman" w:hAnsi="Times New Roman" w:eastAsia="-apple-system" w:cs="Times New Roman"/>
          <w:b w:val="0"/>
          <w:i w:val="0"/>
          <w:caps w:val="0"/>
          <w:color w:val="444444"/>
          <w:spacing w:val="0"/>
          <w:kern w:val="0"/>
          <w:sz w:val="24"/>
          <w:szCs w:val="24"/>
          <w:u w:val="none"/>
          <w:shd w:val="clear" w:fill="FFFFFF"/>
          <w:lang w:val="fr-CA" w:eastAsia="zh-CN" w:bidi="ar"/>
        </w:rPr>
      </w:pPr>
      <w:r>
        <w:rPr>
          <w:rFonts w:hint="default" w:ascii="Times New Roman" w:hAnsi="Times New Roman" w:eastAsia="-apple-system" w:cs="Times New Roman"/>
          <w:b w:val="0"/>
          <w:i w:val="0"/>
          <w:caps w:val="0"/>
          <w:color w:val="444444"/>
          <w:spacing w:val="0"/>
          <w:kern w:val="0"/>
          <w:sz w:val="24"/>
          <w:szCs w:val="24"/>
          <w:u w:val="none"/>
          <w:shd w:val="clear" w:fill="FFFFFF"/>
          <w:lang w:val="fr-CA" w:eastAsia="zh-CN" w:bidi="ar"/>
        </w:rPr>
        <w:t xml:space="preserve">Omission of </w:t>
      </w:r>
      <w:r>
        <w:rPr>
          <w:rFonts w:hint="default" w:ascii="Times New Roman" w:hAnsi="Times New Roman" w:eastAsia="-apple-system" w:cs="Times New Roman"/>
          <w:b w:val="0"/>
          <w:i w:val="0"/>
          <w:caps w:val="0"/>
          <w:color w:val="444444"/>
          <w:spacing w:val="0"/>
          <w:kern w:val="0"/>
          <w:sz w:val="24"/>
          <w:szCs w:val="24"/>
          <w:u w:val="none"/>
          <w:shd w:val="clear" w:fill="FFFFFF"/>
          <w:lang w:val="en-US" w:eastAsia="zh-CN" w:bidi="ar"/>
        </w:rPr>
        <w:t>Chinese-English adjectives or adverbs: English</w:t>
      </w:r>
      <w:r>
        <w:rPr>
          <w:rFonts w:hint="default" w:ascii="Times New Roman" w:hAnsi="Times New Roman" w:eastAsia="-apple-system" w:cs="Times New Roman"/>
          <w:b w:val="0"/>
          <w:i w:val="0"/>
          <w:caps w:val="0"/>
          <w:color w:val="444444"/>
          <w:spacing w:val="0"/>
          <w:kern w:val="0"/>
          <w:sz w:val="24"/>
          <w:szCs w:val="24"/>
          <w:u w:val="none"/>
          <w:shd w:val="clear" w:fill="FFFFFF"/>
          <w:lang w:val="fr-CA" w:eastAsia="zh-CN" w:bidi="ar"/>
        </w:rPr>
        <w:t xml:space="preserve"> words</w:t>
      </w:r>
      <w:r>
        <w:rPr>
          <w:rFonts w:hint="default" w:ascii="Times New Roman" w:hAnsi="Times New Roman" w:eastAsia="-apple-system" w:cs="Times New Roman"/>
          <w:b w:val="0"/>
          <w:i w:val="0"/>
          <w:caps w:val="0"/>
          <w:color w:val="444444"/>
          <w:spacing w:val="0"/>
          <w:kern w:val="0"/>
          <w:sz w:val="24"/>
          <w:szCs w:val="24"/>
          <w:u w:val="none"/>
          <w:shd w:val="clear" w:fill="FFFFFF"/>
          <w:lang w:val="en-US" w:eastAsia="zh-CN" w:bidi="ar"/>
        </w:rPr>
        <w:t xml:space="preserve"> often contain</w:t>
      </w:r>
      <w:r>
        <w:rPr>
          <w:rFonts w:hint="default" w:ascii="Times New Roman" w:hAnsi="Times New Roman" w:eastAsia="-apple-system" w:cs="Times New Roman"/>
          <w:b w:val="0"/>
          <w:i w:val="0"/>
          <w:caps w:val="0"/>
          <w:color w:val="444444"/>
          <w:spacing w:val="0"/>
          <w:kern w:val="0"/>
          <w:sz w:val="24"/>
          <w:szCs w:val="24"/>
          <w:u w:val="none"/>
          <w:shd w:val="clear" w:fill="FFFFFF"/>
          <w:lang w:val="fr-CA" w:eastAsia="zh-CN" w:bidi="ar"/>
        </w:rPr>
        <w:t xml:space="preserve"> the</w:t>
      </w:r>
      <w:r>
        <w:rPr>
          <w:rFonts w:hint="default" w:ascii="Times New Roman" w:hAnsi="Times New Roman" w:eastAsia="-apple-system" w:cs="Times New Roman"/>
          <w:b w:val="0"/>
          <w:i w:val="0"/>
          <w:caps w:val="0"/>
          <w:color w:val="444444"/>
          <w:spacing w:val="0"/>
          <w:kern w:val="0"/>
          <w:sz w:val="24"/>
          <w:szCs w:val="24"/>
          <w:u w:val="none"/>
          <w:shd w:val="clear" w:fill="FFFFFF"/>
          <w:lang w:val="en-US" w:eastAsia="zh-CN" w:bidi="ar"/>
        </w:rPr>
        <w:t xml:space="preserve"> </w:t>
      </w:r>
      <w:r>
        <w:rPr>
          <w:rFonts w:hint="default" w:ascii="Times New Roman" w:hAnsi="Times New Roman" w:eastAsia="-apple-system" w:cs="Times New Roman"/>
          <w:b w:val="0"/>
          <w:i w:val="0"/>
          <w:caps w:val="0"/>
          <w:color w:val="444444"/>
          <w:spacing w:val="0"/>
          <w:kern w:val="0"/>
          <w:sz w:val="24"/>
          <w:szCs w:val="24"/>
          <w:u w:val="none"/>
          <w:shd w:val="clear" w:fill="FFFFFF"/>
          <w:lang w:val="fr-CA" w:eastAsia="zh-CN" w:bidi="ar"/>
        </w:rPr>
        <w:t xml:space="preserve">meaning of </w:t>
      </w:r>
      <w:r>
        <w:rPr>
          <w:rFonts w:hint="default" w:ascii="Times New Roman" w:hAnsi="Times New Roman" w:eastAsia="-apple-system" w:cs="Times New Roman"/>
          <w:b w:val="0"/>
          <w:i w:val="0"/>
          <w:caps w:val="0"/>
          <w:color w:val="444444"/>
          <w:spacing w:val="0"/>
          <w:kern w:val="0"/>
          <w:sz w:val="24"/>
          <w:szCs w:val="24"/>
          <w:u w:val="none"/>
          <w:shd w:val="clear" w:fill="FFFFFF"/>
          <w:lang w:val="en-US" w:eastAsia="zh-CN" w:bidi="ar"/>
        </w:rPr>
        <w:t>adjectives or adverbs expressed by Chinese.</w:t>
      </w:r>
    </w:p>
    <w:p>
      <w:pPr>
        <w:keepNext w:val="0"/>
        <w:keepLines w:val="0"/>
        <w:pageBreakBefore w:val="0"/>
        <w:widowControl/>
        <w:kinsoku/>
        <w:wordWrap/>
        <w:overflowPunct/>
        <w:topLinePunct w:val="0"/>
        <w:autoSpaceDE/>
        <w:autoSpaceDN/>
        <w:bidi w:val="0"/>
        <w:adjustRightInd/>
        <w:snapToGrid/>
        <w:ind w:left="840" w:leftChars="400"/>
        <w:jc w:val="left"/>
        <w:textAlignment w:val="auto"/>
        <w:rPr>
          <w:rFonts w:hint="default" w:ascii="楷体" w:hAnsi="楷体" w:eastAsia="楷体" w:cs="楷体"/>
          <w:b w:val="0"/>
          <w:i w:val="0"/>
          <w:caps w:val="0"/>
          <w:color w:val="444444"/>
          <w:spacing w:val="0"/>
          <w:kern w:val="0"/>
          <w:sz w:val="24"/>
          <w:szCs w:val="24"/>
          <w:u w:val="none"/>
          <w:shd w:val="clear" w:fill="FFFFFF"/>
          <w:lang w:val="en-US" w:eastAsia="zh-CN" w:bidi="ar"/>
        </w:rPr>
      </w:pPr>
      <w:r>
        <w:rPr>
          <w:rFonts w:hint="eastAsia" w:ascii="楷体" w:hAnsi="楷体" w:eastAsia="楷体" w:cs="楷体"/>
          <w:b w:val="0"/>
          <w:i w:val="0"/>
          <w:caps w:val="0"/>
          <w:color w:val="444444"/>
          <w:spacing w:val="0"/>
          <w:kern w:val="0"/>
          <w:sz w:val="24"/>
          <w:szCs w:val="24"/>
          <w:u w:val="none"/>
          <w:shd w:val="clear" w:fill="FFFFFF"/>
          <w:lang w:val="fr-CA" w:eastAsia="zh-CN" w:bidi="ar"/>
        </w:rPr>
        <w:t>积极的努力—</w:t>
      </w:r>
      <w:r>
        <w:rPr>
          <w:rFonts w:hint="default" w:ascii="Arial" w:hAnsi="Arial" w:eastAsia="楷体" w:cs="Arial"/>
          <w:b w:val="0"/>
          <w:i w:val="0"/>
          <w:caps w:val="0"/>
          <w:color w:val="444444"/>
          <w:spacing w:val="0"/>
          <w:kern w:val="0"/>
          <w:sz w:val="24"/>
          <w:szCs w:val="24"/>
          <w:u w:val="none"/>
          <w:shd w:val="clear" w:fill="FFFFFF"/>
          <w:lang w:val="fr-CA" w:eastAsia="zh-CN" w:bidi="ar"/>
        </w:rPr>
        <w:t>efforts</w:t>
      </w:r>
      <w:r>
        <w:rPr>
          <w:rFonts w:hint="eastAsia" w:ascii="楷体" w:hAnsi="楷体" w:eastAsia="楷体" w:cs="楷体"/>
          <w:b w:val="0"/>
          <w:i w:val="0"/>
          <w:caps w:val="0"/>
          <w:color w:val="444444"/>
          <w:spacing w:val="0"/>
          <w:kern w:val="0"/>
          <w:sz w:val="24"/>
          <w:szCs w:val="24"/>
          <w:u w:val="none"/>
          <w:shd w:val="clear" w:fill="FFFFFF"/>
          <w:lang w:val="fr-CA" w:eastAsia="zh-CN" w:bidi="ar"/>
        </w:rPr>
        <w:t>；严重的灾难—</w:t>
      </w:r>
      <w:r>
        <w:rPr>
          <w:rFonts w:hint="default" w:ascii="Arial" w:hAnsi="Arial" w:eastAsia="楷体" w:cs="Arial"/>
          <w:b w:val="0"/>
          <w:i w:val="0"/>
          <w:caps w:val="0"/>
          <w:color w:val="444444"/>
          <w:spacing w:val="0"/>
          <w:kern w:val="0"/>
          <w:sz w:val="24"/>
          <w:szCs w:val="24"/>
          <w:u w:val="none"/>
          <w:shd w:val="clear" w:fill="FFFFFF"/>
          <w:lang w:val="fr-CA" w:eastAsia="zh-CN" w:bidi="ar"/>
        </w:rPr>
        <w:t>crisis</w:t>
      </w:r>
      <w:r>
        <w:rPr>
          <w:rFonts w:hint="eastAsia" w:ascii="楷体" w:hAnsi="楷体" w:eastAsia="楷体" w:cs="楷体"/>
          <w:b w:val="0"/>
          <w:i w:val="0"/>
          <w:caps w:val="0"/>
          <w:color w:val="444444"/>
          <w:spacing w:val="0"/>
          <w:kern w:val="0"/>
          <w:sz w:val="24"/>
          <w:szCs w:val="24"/>
          <w:u w:val="none"/>
          <w:shd w:val="clear" w:fill="FFFFFF"/>
          <w:lang w:val="fr-CA" w:eastAsia="zh-CN" w:bidi="ar"/>
        </w:rPr>
        <w:t>；可怕的灾难—</w:t>
      </w:r>
      <w:r>
        <w:rPr>
          <w:rFonts w:hint="default" w:ascii="Arial" w:hAnsi="Arial" w:eastAsia="楷体" w:cs="Arial"/>
          <w:b w:val="0"/>
          <w:i w:val="0"/>
          <w:caps w:val="0"/>
          <w:color w:val="444444"/>
          <w:spacing w:val="0"/>
          <w:kern w:val="0"/>
          <w:sz w:val="24"/>
          <w:szCs w:val="24"/>
          <w:u w:val="none"/>
          <w:shd w:val="clear" w:fill="FFFFFF"/>
          <w:lang w:val="fr-CA" w:eastAsia="zh-CN" w:bidi="ar"/>
        </w:rPr>
        <w:t>disaster</w:t>
      </w:r>
      <w:r>
        <w:rPr>
          <w:rFonts w:hint="eastAsia" w:ascii="Arial" w:hAnsi="Arial" w:eastAsia="楷体" w:cs="Arial"/>
          <w:b w:val="0"/>
          <w:i w:val="0"/>
          <w:caps w:val="0"/>
          <w:color w:val="444444"/>
          <w:spacing w:val="0"/>
          <w:kern w:val="0"/>
          <w:sz w:val="24"/>
          <w:szCs w:val="24"/>
          <w:u w:val="none"/>
          <w:shd w:val="clear" w:fill="FFFFFF"/>
          <w:lang w:val="en-US" w:eastAsia="zh-CN" w:bidi="ar"/>
        </w:rPr>
        <w:t>;</w:t>
      </w:r>
    </w:p>
    <w:p>
      <w:pPr>
        <w:keepNext w:val="0"/>
        <w:keepLines w:val="0"/>
        <w:pageBreakBefore w:val="0"/>
        <w:widowControl/>
        <w:kinsoku/>
        <w:wordWrap/>
        <w:overflowPunct/>
        <w:topLinePunct w:val="0"/>
        <w:autoSpaceDE/>
        <w:autoSpaceDN/>
        <w:bidi w:val="0"/>
        <w:adjustRightInd/>
        <w:snapToGrid/>
        <w:ind w:left="840" w:leftChars="400"/>
        <w:jc w:val="left"/>
        <w:textAlignment w:val="auto"/>
        <w:rPr>
          <w:rFonts w:hint="eastAsia" w:ascii="楷体" w:hAnsi="楷体" w:eastAsia="楷体" w:cs="楷体"/>
          <w:b w:val="0"/>
          <w:i w:val="0"/>
          <w:caps w:val="0"/>
          <w:color w:val="444444"/>
          <w:spacing w:val="0"/>
          <w:kern w:val="0"/>
          <w:sz w:val="24"/>
          <w:szCs w:val="24"/>
          <w:u w:val="none"/>
          <w:shd w:val="clear" w:fill="FFFFFF"/>
          <w:lang w:val="fr-CA" w:eastAsia="zh-CN" w:bidi="ar"/>
        </w:rPr>
      </w:pPr>
      <w:r>
        <w:rPr>
          <w:rFonts w:hint="eastAsia" w:ascii="楷体" w:hAnsi="楷体" w:eastAsia="楷体" w:cs="楷体"/>
          <w:b w:val="0"/>
          <w:i w:val="0"/>
          <w:caps w:val="0"/>
          <w:color w:val="444444"/>
          <w:spacing w:val="0"/>
          <w:kern w:val="0"/>
          <w:sz w:val="24"/>
          <w:szCs w:val="24"/>
          <w:u w:val="none"/>
          <w:shd w:val="clear" w:fill="FFFFFF"/>
          <w:lang w:val="fr-CA" w:eastAsia="zh-CN" w:bidi="ar"/>
        </w:rPr>
        <w:t>认真考虑—</w:t>
      </w:r>
      <w:r>
        <w:rPr>
          <w:rFonts w:hint="default" w:ascii="Arial" w:hAnsi="Arial" w:eastAsia="楷体" w:cs="Arial"/>
          <w:b w:val="0"/>
          <w:i w:val="0"/>
          <w:caps w:val="0"/>
          <w:color w:val="444444"/>
          <w:spacing w:val="0"/>
          <w:kern w:val="0"/>
          <w:sz w:val="24"/>
          <w:szCs w:val="24"/>
          <w:u w:val="none"/>
          <w:shd w:val="clear" w:fill="FFFFFF"/>
          <w:lang w:val="fr-CA" w:eastAsia="zh-CN" w:bidi="ar"/>
        </w:rPr>
        <w:t>consider</w:t>
      </w:r>
      <w:r>
        <w:rPr>
          <w:rFonts w:hint="eastAsia" w:ascii="楷体" w:hAnsi="楷体" w:eastAsia="楷体" w:cs="楷体"/>
          <w:b w:val="0"/>
          <w:i w:val="0"/>
          <w:caps w:val="0"/>
          <w:color w:val="444444"/>
          <w:spacing w:val="0"/>
          <w:kern w:val="0"/>
          <w:sz w:val="24"/>
          <w:szCs w:val="24"/>
          <w:u w:val="none"/>
          <w:shd w:val="clear" w:fill="FFFFFF"/>
          <w:lang w:val="fr-CA" w:eastAsia="zh-CN" w:bidi="ar"/>
        </w:rPr>
        <w:t>；坚决反对—</w:t>
      </w:r>
      <w:r>
        <w:rPr>
          <w:rFonts w:hint="default" w:ascii="Arial" w:hAnsi="Arial" w:eastAsia="楷体" w:cs="Arial"/>
          <w:b w:val="0"/>
          <w:i w:val="0"/>
          <w:caps w:val="0"/>
          <w:color w:val="444444"/>
          <w:spacing w:val="0"/>
          <w:kern w:val="0"/>
          <w:sz w:val="24"/>
          <w:szCs w:val="24"/>
          <w:u w:val="none"/>
          <w:shd w:val="clear" w:fill="FFFFFF"/>
          <w:lang w:val="fr-CA" w:eastAsia="zh-CN" w:bidi="ar"/>
        </w:rPr>
        <w:t>object</w:t>
      </w:r>
      <w:r>
        <w:rPr>
          <w:rFonts w:hint="eastAsia" w:ascii="楷体" w:hAnsi="楷体" w:eastAsia="楷体" w:cs="楷体"/>
          <w:b w:val="0"/>
          <w:i w:val="0"/>
          <w:caps w:val="0"/>
          <w:color w:val="444444"/>
          <w:spacing w:val="0"/>
          <w:kern w:val="0"/>
          <w:sz w:val="24"/>
          <w:szCs w:val="24"/>
          <w:u w:val="none"/>
          <w:shd w:val="clear" w:fill="FFFFFF"/>
          <w:lang w:val="fr-CA" w:eastAsia="zh-CN" w:bidi="ar"/>
        </w:rPr>
        <w:t>；彻底检查—</w:t>
      </w:r>
      <w:r>
        <w:rPr>
          <w:rFonts w:hint="default" w:ascii="Arial" w:hAnsi="Arial" w:eastAsia="楷体" w:cs="Arial"/>
          <w:b w:val="0"/>
          <w:i w:val="0"/>
          <w:caps w:val="0"/>
          <w:color w:val="444444"/>
          <w:spacing w:val="0"/>
          <w:kern w:val="0"/>
          <w:sz w:val="24"/>
          <w:szCs w:val="24"/>
          <w:u w:val="none"/>
          <w:shd w:val="clear" w:fill="FFFFFF"/>
          <w:lang w:val="fr-CA" w:eastAsia="zh-CN" w:bidi="ar"/>
        </w:rPr>
        <w:t>examine</w:t>
      </w:r>
      <w:r>
        <w:rPr>
          <w:rFonts w:hint="eastAsia" w:ascii="楷体" w:hAnsi="楷体" w:eastAsia="楷体" w:cs="楷体"/>
          <w:b w:val="0"/>
          <w:i w:val="0"/>
          <w:caps w:val="0"/>
          <w:color w:val="444444"/>
          <w:spacing w:val="0"/>
          <w:kern w:val="0"/>
          <w:sz w:val="24"/>
          <w:szCs w:val="24"/>
          <w:u w:val="none"/>
          <w:shd w:val="clear" w:fill="FFFFFF"/>
          <w:lang w:val="fr-CA" w:eastAsia="zh-CN" w:bidi="ar"/>
        </w:rPr>
        <w:t>.</w:t>
      </w:r>
    </w:p>
    <w:p>
      <w:pPr>
        <w:keepNext w:val="0"/>
        <w:keepLines w:val="0"/>
        <w:pageBreakBefore w:val="0"/>
        <w:widowControl/>
        <w:kinsoku/>
        <w:wordWrap/>
        <w:overflowPunct/>
        <w:topLinePunct w:val="0"/>
        <w:autoSpaceDE/>
        <w:autoSpaceDN/>
        <w:bidi w:val="0"/>
        <w:adjustRightInd/>
        <w:snapToGrid/>
        <w:ind w:left="420" w:leftChars="200"/>
        <w:jc w:val="left"/>
        <w:textAlignment w:val="auto"/>
        <w:rPr>
          <w:rFonts w:hint="default" w:ascii="Times New Roman" w:hAnsi="Times New Roman" w:eastAsia="-apple-system" w:cs="Times New Roman"/>
          <w:b w:val="0"/>
          <w:i w:val="0"/>
          <w:caps w:val="0"/>
          <w:color w:val="444444"/>
          <w:spacing w:val="0"/>
          <w:kern w:val="0"/>
          <w:sz w:val="24"/>
          <w:szCs w:val="24"/>
          <w:u w:val="none"/>
          <w:shd w:val="clear" w:fill="FFFFFF"/>
          <w:lang w:val="fr-CA" w:eastAsia="zh-CN" w:bidi="ar"/>
        </w:rPr>
      </w:pPr>
    </w:p>
    <w:p>
      <w:pPr>
        <w:keepNext w:val="0"/>
        <w:keepLines w:val="0"/>
        <w:pageBreakBefore w:val="0"/>
        <w:widowControl/>
        <w:numPr>
          <w:ilvl w:val="0"/>
          <w:numId w:val="5"/>
        </w:numPr>
        <w:kinsoku/>
        <w:wordWrap/>
        <w:overflowPunct/>
        <w:topLinePunct w:val="0"/>
        <w:autoSpaceDE/>
        <w:autoSpaceDN/>
        <w:bidi w:val="0"/>
        <w:adjustRightInd/>
        <w:snapToGrid/>
        <w:ind w:left="635" w:leftChars="100" w:hanging="425" w:firstLineChars="0"/>
        <w:jc w:val="left"/>
        <w:textAlignment w:val="auto"/>
        <w:rPr>
          <w:rFonts w:hint="default" w:ascii="Times New Roman" w:hAnsi="Times New Roman" w:eastAsia="-apple-system" w:cs="Times New Roman"/>
          <w:b w:val="0"/>
          <w:i w:val="0"/>
          <w:caps w:val="0"/>
          <w:color w:val="444444"/>
          <w:spacing w:val="0"/>
          <w:kern w:val="0"/>
          <w:sz w:val="24"/>
          <w:szCs w:val="24"/>
          <w:u w:val="none"/>
          <w:shd w:val="clear" w:fill="FFFFFF"/>
          <w:lang w:val="fr-CA" w:eastAsia="zh-CN" w:bidi="ar"/>
        </w:rPr>
      </w:pPr>
      <w:r>
        <w:rPr>
          <w:rFonts w:hint="default" w:ascii="Times New Roman" w:hAnsi="Times New Roman" w:eastAsia="-apple-system" w:cs="Times New Roman"/>
          <w:b w:val="0"/>
          <w:i w:val="0"/>
          <w:caps w:val="0"/>
          <w:color w:val="444444"/>
          <w:spacing w:val="0"/>
          <w:kern w:val="0"/>
          <w:sz w:val="24"/>
          <w:szCs w:val="24"/>
          <w:u w:val="none"/>
          <w:shd w:val="clear" w:fill="FFFFFF"/>
          <w:lang w:val="fr-CA" w:eastAsia="zh-CN" w:bidi="ar"/>
        </w:rPr>
        <w:t>S</w:t>
      </w:r>
      <w:r>
        <w:rPr>
          <w:rFonts w:hint="default" w:ascii="Times New Roman" w:hAnsi="Times New Roman" w:eastAsia="-apple-system" w:cs="Times New Roman"/>
          <w:b w:val="0"/>
          <w:i w:val="0"/>
          <w:caps w:val="0"/>
          <w:color w:val="444444"/>
          <w:spacing w:val="0"/>
          <w:kern w:val="0"/>
          <w:sz w:val="24"/>
          <w:szCs w:val="24"/>
          <w:u w:val="none"/>
          <w:shd w:val="clear" w:fill="FFFFFF"/>
          <w:lang w:val="en-US" w:eastAsia="zh-CN" w:bidi="ar"/>
        </w:rPr>
        <w:t>ubtraction</w:t>
      </w:r>
      <w:r>
        <w:rPr>
          <w:rFonts w:hint="default" w:ascii="Times New Roman" w:hAnsi="Times New Roman" w:eastAsia="-apple-system" w:cs="Times New Roman"/>
          <w:b w:val="0"/>
          <w:i w:val="0"/>
          <w:caps w:val="0"/>
          <w:color w:val="444444"/>
          <w:spacing w:val="0"/>
          <w:kern w:val="0"/>
          <w:sz w:val="24"/>
          <w:szCs w:val="24"/>
          <w:u w:val="none"/>
          <w:shd w:val="clear" w:fill="FFFFFF"/>
          <w:lang w:val="fr-CA" w:eastAsia="zh-CN" w:bidi="ar"/>
        </w:rPr>
        <w:t xml:space="preserve"> of </w:t>
      </w:r>
      <w:r>
        <w:rPr>
          <w:rFonts w:hint="default" w:ascii="Times New Roman" w:hAnsi="Times New Roman" w:eastAsia="-apple-system" w:cs="Times New Roman"/>
          <w:b w:val="0"/>
          <w:i w:val="0"/>
          <w:caps w:val="0"/>
          <w:color w:val="444444"/>
          <w:spacing w:val="0"/>
          <w:kern w:val="0"/>
          <w:sz w:val="24"/>
          <w:szCs w:val="24"/>
          <w:u w:val="none"/>
          <w:shd w:val="clear" w:fill="FFFFFF"/>
          <w:lang w:val="en-US" w:eastAsia="zh-CN" w:bidi="ar"/>
        </w:rPr>
        <w:t xml:space="preserve">Chinese </w:t>
      </w:r>
      <w:r>
        <w:rPr>
          <w:rFonts w:hint="default" w:ascii="Times New Roman" w:hAnsi="Times New Roman" w:eastAsia="-apple-system" w:cs="Times New Roman"/>
          <w:b w:val="0"/>
          <w:i w:val="0"/>
          <w:caps w:val="0"/>
          <w:color w:val="444444"/>
          <w:spacing w:val="0"/>
          <w:kern w:val="0"/>
          <w:sz w:val="24"/>
          <w:szCs w:val="24"/>
          <w:u w:val="none"/>
          <w:shd w:val="clear" w:fill="FFFFFF"/>
          <w:lang w:val="fr-CA" w:eastAsia="zh-CN" w:bidi="ar"/>
        </w:rPr>
        <w:t>-</w:t>
      </w:r>
      <w:r>
        <w:rPr>
          <w:rFonts w:hint="default" w:ascii="Times New Roman" w:hAnsi="Times New Roman" w:eastAsia="-apple-system" w:cs="Times New Roman"/>
          <w:b w:val="0"/>
          <w:i w:val="0"/>
          <w:caps w:val="0"/>
          <w:color w:val="444444"/>
          <w:spacing w:val="0"/>
          <w:kern w:val="0"/>
          <w:sz w:val="24"/>
          <w:szCs w:val="24"/>
          <w:u w:val="none"/>
          <w:shd w:val="clear" w:fill="FFFFFF"/>
          <w:lang w:val="en-US" w:eastAsia="zh-CN" w:bidi="ar"/>
        </w:rPr>
        <w:t xml:space="preserve">English numerical words : Chinese nouns themselves do not have the meaning of quantity, </w:t>
      </w:r>
      <w:r>
        <w:rPr>
          <w:rFonts w:hint="default" w:ascii="Times New Roman" w:hAnsi="Times New Roman" w:eastAsia="-apple-system" w:cs="Times New Roman"/>
          <w:b w:val="0"/>
          <w:i w:val="0"/>
          <w:caps w:val="0"/>
          <w:color w:val="444444"/>
          <w:spacing w:val="0"/>
          <w:kern w:val="0"/>
          <w:sz w:val="24"/>
          <w:szCs w:val="24"/>
          <w:u w:val="none"/>
          <w:shd w:val="clear" w:fill="FFFFFF"/>
          <w:lang w:val="fr-CA" w:eastAsia="zh-CN" w:bidi="ar"/>
        </w:rPr>
        <w:t>but</w:t>
      </w:r>
      <w:r>
        <w:rPr>
          <w:rFonts w:hint="default" w:ascii="Times New Roman" w:hAnsi="Times New Roman" w:eastAsia="-apple-system" w:cs="Times New Roman"/>
          <w:b w:val="0"/>
          <w:i w:val="0"/>
          <w:caps w:val="0"/>
          <w:color w:val="444444"/>
          <w:spacing w:val="0"/>
          <w:kern w:val="0"/>
          <w:sz w:val="24"/>
          <w:szCs w:val="24"/>
          <w:u w:val="none"/>
          <w:shd w:val="clear" w:fill="FFFFFF"/>
          <w:lang w:val="en-US" w:eastAsia="zh-CN" w:bidi="ar"/>
        </w:rPr>
        <w:t xml:space="preserve"> English c</w:t>
      </w:r>
      <w:r>
        <w:rPr>
          <w:rFonts w:hint="default" w:ascii="Times New Roman" w:hAnsi="Times New Roman" w:eastAsia="-apple-system" w:cs="Times New Roman"/>
          <w:b w:val="0"/>
          <w:i w:val="0"/>
          <w:caps w:val="0"/>
          <w:color w:val="444444"/>
          <w:spacing w:val="0"/>
          <w:kern w:val="0"/>
          <w:sz w:val="24"/>
          <w:szCs w:val="24"/>
          <w:u w:val="none"/>
          <w:shd w:val="clear" w:fill="FFFFFF"/>
          <w:lang w:val="fr-CA" w:eastAsia="zh-CN" w:bidi="ar"/>
        </w:rPr>
        <w:t>ountable noun counts.</w:t>
      </w:r>
    </w:p>
    <w:p>
      <w:pPr>
        <w:keepNext w:val="0"/>
        <w:keepLines w:val="0"/>
        <w:pageBreakBefore w:val="0"/>
        <w:widowControl/>
        <w:kinsoku/>
        <w:wordWrap/>
        <w:overflowPunct/>
        <w:topLinePunct w:val="0"/>
        <w:autoSpaceDE/>
        <w:autoSpaceDN/>
        <w:bidi w:val="0"/>
        <w:adjustRightInd/>
        <w:snapToGrid/>
        <w:ind w:left="840" w:leftChars="400"/>
        <w:jc w:val="left"/>
        <w:textAlignment w:val="auto"/>
        <w:rPr>
          <w:rFonts w:hint="default" w:ascii="Times New Roman" w:hAnsi="Times New Roman" w:eastAsia="-apple-system" w:cs="Times New Roman"/>
          <w:b w:val="0"/>
          <w:i w:val="0"/>
          <w:caps w:val="0"/>
          <w:color w:val="444444"/>
          <w:spacing w:val="0"/>
          <w:kern w:val="0"/>
          <w:sz w:val="24"/>
          <w:szCs w:val="24"/>
          <w:u w:val="none"/>
          <w:shd w:val="clear" w:fill="FFFFFF"/>
          <w:lang w:val="fr-CA" w:eastAsia="zh-CN" w:bidi="ar"/>
        </w:rPr>
      </w:pPr>
      <w:r>
        <w:rPr>
          <w:rFonts w:hint="eastAsia" w:ascii="楷体" w:hAnsi="楷体" w:eastAsia="楷体" w:cs="楷体"/>
          <w:b w:val="0"/>
          <w:i w:val="0"/>
          <w:caps w:val="0"/>
          <w:color w:val="444444"/>
          <w:spacing w:val="0"/>
          <w:kern w:val="0"/>
          <w:sz w:val="24"/>
          <w:szCs w:val="24"/>
          <w:u w:val="none"/>
          <w:shd w:val="clear" w:fill="FFFFFF"/>
          <w:lang w:val="fr-CA" w:eastAsia="zh-CN" w:bidi="ar"/>
        </w:rPr>
        <w:t>一系列措施</w:t>
      </w:r>
      <w:r>
        <w:rPr>
          <w:rFonts w:hint="default" w:ascii="Times New Roman" w:hAnsi="Times New Roman" w:eastAsia="-apple-system" w:cs="Times New Roman"/>
          <w:b w:val="0"/>
          <w:i w:val="0"/>
          <w:caps w:val="0"/>
          <w:color w:val="444444"/>
          <w:spacing w:val="0"/>
          <w:kern w:val="0"/>
          <w:sz w:val="24"/>
          <w:szCs w:val="24"/>
          <w:u w:val="none"/>
          <w:shd w:val="clear" w:fill="FFFFFF"/>
          <w:lang w:val="fr-CA" w:eastAsia="zh-CN" w:bidi="ar"/>
        </w:rPr>
        <w:t>—</w:t>
      </w:r>
      <w:r>
        <w:rPr>
          <w:rFonts w:hint="default" w:ascii="Arial" w:hAnsi="Arial" w:eastAsia="楷体" w:cs="Arial"/>
          <w:b w:val="0"/>
          <w:i w:val="0"/>
          <w:caps w:val="0"/>
          <w:color w:val="444444"/>
          <w:spacing w:val="0"/>
          <w:kern w:val="0"/>
          <w:sz w:val="24"/>
          <w:szCs w:val="24"/>
          <w:u w:val="none"/>
          <w:shd w:val="clear" w:fill="FFFFFF"/>
          <w:lang w:val="fr-CA" w:eastAsia="zh-CN" w:bidi="ar"/>
        </w:rPr>
        <w:t>measures</w:t>
      </w:r>
      <w:r>
        <w:rPr>
          <w:rFonts w:hint="eastAsia" w:ascii="Arial" w:hAnsi="Arial" w:eastAsia="楷体" w:cs="Arial"/>
          <w:b w:val="0"/>
          <w:i w:val="0"/>
          <w:caps w:val="0"/>
          <w:color w:val="444444"/>
          <w:spacing w:val="0"/>
          <w:kern w:val="0"/>
          <w:sz w:val="24"/>
          <w:szCs w:val="24"/>
          <w:u w:val="none"/>
          <w:shd w:val="clear" w:fill="FFFFFF"/>
          <w:lang w:val="en-US" w:eastAsia="zh-CN" w:bidi="ar"/>
        </w:rPr>
        <w:t xml:space="preserve">; </w:t>
      </w:r>
      <w:r>
        <w:rPr>
          <w:rFonts w:hint="default" w:ascii="楷体" w:hAnsi="楷体" w:eastAsia="楷体" w:cs="楷体"/>
          <w:b w:val="0"/>
          <w:i w:val="0"/>
          <w:caps w:val="0"/>
          <w:color w:val="444444"/>
          <w:spacing w:val="0"/>
          <w:kern w:val="0"/>
          <w:sz w:val="24"/>
          <w:szCs w:val="24"/>
          <w:u w:val="none"/>
          <w:shd w:val="clear" w:fill="FFFFFF"/>
          <w:lang w:val="fr-CA" w:eastAsia="zh-CN" w:bidi="ar"/>
        </w:rPr>
        <w:t>各种各样的业务</w:t>
      </w:r>
      <w:r>
        <w:rPr>
          <w:rFonts w:hint="default" w:ascii="Times New Roman" w:hAnsi="Times New Roman" w:eastAsia="-apple-system" w:cs="Times New Roman"/>
          <w:b w:val="0"/>
          <w:i w:val="0"/>
          <w:caps w:val="0"/>
          <w:color w:val="444444"/>
          <w:spacing w:val="0"/>
          <w:kern w:val="0"/>
          <w:sz w:val="24"/>
          <w:szCs w:val="24"/>
          <w:u w:val="none"/>
          <w:shd w:val="clear" w:fill="FFFFFF"/>
          <w:lang w:val="fr-CA" w:eastAsia="zh-CN" w:bidi="ar"/>
        </w:rPr>
        <w:t>—</w:t>
      </w:r>
      <w:r>
        <w:rPr>
          <w:rFonts w:hint="default" w:ascii="Arial" w:hAnsi="Arial" w:eastAsia="楷体" w:cs="Arial"/>
          <w:b w:val="0"/>
          <w:i w:val="0"/>
          <w:caps w:val="0"/>
          <w:color w:val="444444"/>
          <w:spacing w:val="0"/>
          <w:kern w:val="0"/>
          <w:sz w:val="24"/>
          <w:szCs w:val="24"/>
          <w:u w:val="none"/>
          <w:shd w:val="clear" w:fill="FFFFFF"/>
          <w:lang w:val="fr-CA" w:eastAsia="zh-CN" w:bidi="ar"/>
        </w:rPr>
        <w:t>b</w:t>
      </w:r>
      <w:r>
        <w:rPr>
          <w:rFonts w:hint="default" w:ascii="Arial" w:hAnsi="Arial" w:eastAsia="楷体" w:cs="Arial"/>
          <w:b w:val="0"/>
          <w:i w:val="0"/>
          <w:caps w:val="0"/>
          <w:color w:val="444444"/>
          <w:spacing w:val="0"/>
          <w:kern w:val="0"/>
          <w:sz w:val="24"/>
          <w:szCs w:val="24"/>
          <w:u w:val="none"/>
          <w:shd w:val="clear" w:fill="FFFFFF"/>
          <w:lang w:val="fr-CA" w:eastAsia="zh-CN" w:bidi="ar"/>
        </w:rPr>
        <w:t>usinesses</w:t>
      </w:r>
      <w:r>
        <w:rPr>
          <w:rFonts w:hint="default" w:ascii="Times New Roman" w:hAnsi="Times New Roman" w:eastAsia="-apple-system" w:cs="Times New Roman"/>
          <w:b w:val="0"/>
          <w:i w:val="0"/>
          <w:caps w:val="0"/>
          <w:color w:val="444444"/>
          <w:spacing w:val="0"/>
          <w:kern w:val="0"/>
          <w:sz w:val="24"/>
          <w:szCs w:val="24"/>
          <w:u w:val="none"/>
          <w:shd w:val="clear" w:fill="FFFFFF"/>
          <w:lang w:val="fr-CA" w:eastAsia="zh-CN" w:bidi="ar"/>
        </w:rPr>
        <w:t>；</w:t>
      </w:r>
    </w:p>
    <w:p>
      <w:pPr>
        <w:keepNext w:val="0"/>
        <w:keepLines w:val="0"/>
        <w:pageBreakBefore w:val="0"/>
        <w:widowControl/>
        <w:kinsoku/>
        <w:wordWrap/>
        <w:overflowPunct/>
        <w:topLinePunct w:val="0"/>
        <w:autoSpaceDE/>
        <w:autoSpaceDN/>
        <w:bidi w:val="0"/>
        <w:adjustRightInd/>
        <w:snapToGrid/>
        <w:ind w:left="840" w:leftChars="400"/>
        <w:jc w:val="left"/>
        <w:textAlignment w:val="auto"/>
        <w:rPr>
          <w:rFonts w:hint="default" w:ascii="Times New Roman" w:hAnsi="Times New Roman" w:eastAsia="-apple-system" w:cs="Times New Roman"/>
          <w:b w:val="0"/>
          <w:i w:val="0"/>
          <w:caps w:val="0"/>
          <w:color w:val="444444"/>
          <w:spacing w:val="0"/>
          <w:kern w:val="0"/>
          <w:sz w:val="24"/>
          <w:szCs w:val="24"/>
          <w:u w:val="none"/>
          <w:shd w:val="clear" w:fill="FFFFFF"/>
          <w:lang w:val="fr-CA" w:eastAsia="zh-CN" w:bidi="ar"/>
        </w:rPr>
      </w:pPr>
      <w:r>
        <w:rPr>
          <w:rFonts w:hint="default" w:ascii="楷体" w:hAnsi="楷体" w:eastAsia="楷体" w:cs="楷体"/>
          <w:b w:val="0"/>
          <w:i w:val="0"/>
          <w:caps w:val="0"/>
          <w:color w:val="444444"/>
          <w:spacing w:val="0"/>
          <w:kern w:val="0"/>
          <w:sz w:val="24"/>
          <w:szCs w:val="24"/>
          <w:u w:val="none"/>
          <w:shd w:val="clear" w:fill="FFFFFF"/>
          <w:lang w:val="fr-CA" w:eastAsia="zh-CN" w:bidi="ar"/>
        </w:rPr>
        <w:t>多种渠道</w:t>
      </w:r>
      <w:r>
        <w:rPr>
          <w:rFonts w:hint="default" w:ascii="Times New Roman" w:hAnsi="Times New Roman" w:eastAsia="-apple-system" w:cs="Times New Roman"/>
          <w:b w:val="0"/>
          <w:i w:val="0"/>
          <w:caps w:val="0"/>
          <w:color w:val="444444"/>
          <w:spacing w:val="0"/>
          <w:kern w:val="0"/>
          <w:sz w:val="24"/>
          <w:szCs w:val="24"/>
          <w:u w:val="none"/>
          <w:shd w:val="clear" w:fill="FFFFFF"/>
          <w:lang w:val="fr-CA" w:eastAsia="zh-CN" w:bidi="ar"/>
        </w:rPr>
        <w:t>—</w:t>
      </w:r>
      <w:r>
        <w:rPr>
          <w:rFonts w:hint="default" w:ascii="Arial" w:hAnsi="Arial" w:eastAsia="楷体" w:cs="Arial"/>
          <w:b w:val="0"/>
          <w:i w:val="0"/>
          <w:caps w:val="0"/>
          <w:color w:val="444444"/>
          <w:spacing w:val="0"/>
          <w:kern w:val="0"/>
          <w:sz w:val="24"/>
          <w:szCs w:val="24"/>
          <w:u w:val="none"/>
          <w:shd w:val="clear" w:fill="FFFFFF"/>
          <w:lang w:val="fr-CA" w:eastAsia="zh-CN" w:bidi="ar"/>
        </w:rPr>
        <w:t>channels</w:t>
      </w:r>
    </w:p>
    <w:p>
      <w:pPr>
        <w:keepNext w:val="0"/>
        <w:keepLines w:val="0"/>
        <w:pageBreakBefore w:val="0"/>
        <w:widowControl/>
        <w:kinsoku/>
        <w:wordWrap/>
        <w:overflowPunct/>
        <w:topLinePunct w:val="0"/>
        <w:autoSpaceDE/>
        <w:autoSpaceDN/>
        <w:bidi w:val="0"/>
        <w:adjustRightInd/>
        <w:snapToGrid/>
        <w:ind w:left="420" w:leftChars="200"/>
        <w:jc w:val="left"/>
        <w:textAlignment w:val="auto"/>
        <w:rPr>
          <w:rFonts w:hint="default" w:ascii="Times New Roman" w:hAnsi="Times New Roman" w:eastAsia="-apple-system" w:cs="Times New Roman"/>
          <w:b w:val="0"/>
          <w:i w:val="0"/>
          <w:caps w:val="0"/>
          <w:color w:val="444444"/>
          <w:spacing w:val="0"/>
          <w:kern w:val="0"/>
          <w:sz w:val="24"/>
          <w:szCs w:val="24"/>
          <w:u w:val="none"/>
          <w:shd w:val="clear" w:fill="FFFFFF"/>
          <w:lang w:val="fr-CA" w:eastAsia="zh-CN" w:bidi="ar"/>
        </w:rPr>
      </w:pPr>
    </w:p>
    <w:p>
      <w:pPr>
        <w:keepNext w:val="0"/>
        <w:keepLines w:val="0"/>
        <w:pageBreakBefore w:val="0"/>
        <w:widowControl/>
        <w:numPr>
          <w:ilvl w:val="0"/>
          <w:numId w:val="5"/>
        </w:numPr>
        <w:kinsoku/>
        <w:wordWrap/>
        <w:overflowPunct/>
        <w:topLinePunct w:val="0"/>
        <w:autoSpaceDE/>
        <w:autoSpaceDN/>
        <w:bidi w:val="0"/>
        <w:adjustRightInd/>
        <w:snapToGrid/>
        <w:ind w:left="635" w:leftChars="100" w:hanging="425" w:firstLineChars="0"/>
        <w:jc w:val="left"/>
        <w:textAlignment w:val="auto"/>
        <w:rPr>
          <w:rFonts w:hint="default" w:ascii="Times New Roman" w:hAnsi="Times New Roman" w:eastAsia="-apple-system" w:cs="Times New Roman"/>
          <w:b w:val="0"/>
          <w:i w:val="0"/>
          <w:caps w:val="0"/>
          <w:color w:val="444444"/>
          <w:spacing w:val="0"/>
          <w:kern w:val="0"/>
          <w:sz w:val="24"/>
          <w:szCs w:val="24"/>
          <w:u w:val="none"/>
          <w:shd w:val="clear" w:fill="FFFFFF"/>
          <w:lang w:val="en-US" w:eastAsia="zh-CN" w:bidi="ar"/>
        </w:rPr>
      </w:pPr>
      <w:r>
        <w:rPr>
          <w:rFonts w:hint="default" w:ascii="Times New Roman" w:hAnsi="Times New Roman" w:eastAsia="-apple-system" w:cs="Times New Roman"/>
          <w:b w:val="0"/>
          <w:i w:val="0"/>
          <w:caps w:val="0"/>
          <w:color w:val="444444"/>
          <w:spacing w:val="0"/>
          <w:kern w:val="0"/>
          <w:sz w:val="24"/>
          <w:szCs w:val="24"/>
          <w:u w:val="none"/>
          <w:shd w:val="clear" w:fill="FFFFFF"/>
          <w:lang w:val="fr-CA" w:eastAsia="zh-CN" w:bidi="ar"/>
        </w:rPr>
        <w:t xml:space="preserve">Omission of English-Chinese </w:t>
      </w:r>
      <w:r>
        <w:rPr>
          <w:rFonts w:hint="default" w:ascii="Times New Roman" w:hAnsi="Times New Roman" w:eastAsia="-apple-system" w:cs="Times New Roman"/>
          <w:b w:val="0"/>
          <w:i w:val="0"/>
          <w:caps w:val="0"/>
          <w:color w:val="444444"/>
          <w:spacing w:val="0"/>
          <w:kern w:val="0"/>
          <w:sz w:val="24"/>
          <w:szCs w:val="24"/>
          <w:u w:val="none"/>
          <w:shd w:val="clear" w:fill="FFFFFF"/>
          <w:lang w:val="en-US" w:eastAsia="zh-CN" w:bidi="ar"/>
        </w:rPr>
        <w:t xml:space="preserve">conjunctions: English </w:t>
      </w:r>
      <w:r>
        <w:rPr>
          <w:rFonts w:hint="default" w:ascii="Times New Roman" w:hAnsi="Times New Roman" w:eastAsia="-apple-system" w:cs="Times New Roman"/>
          <w:b w:val="0"/>
          <w:i w:val="0"/>
          <w:caps w:val="0"/>
          <w:color w:val="444444"/>
          <w:spacing w:val="0"/>
          <w:kern w:val="0"/>
          <w:sz w:val="24"/>
          <w:szCs w:val="24"/>
          <w:u w:val="none"/>
          <w:shd w:val="clear" w:fill="FFFFFF"/>
          <w:lang w:val="fr-CA" w:eastAsia="zh-CN" w:bidi="ar"/>
        </w:rPr>
        <w:t>counts</w:t>
      </w:r>
      <w:r>
        <w:rPr>
          <w:rFonts w:hint="default" w:ascii="Times New Roman" w:hAnsi="Times New Roman" w:eastAsia="-apple-system" w:cs="Times New Roman"/>
          <w:b w:val="0"/>
          <w:i w:val="0"/>
          <w:caps w:val="0"/>
          <w:color w:val="444444"/>
          <w:spacing w:val="0"/>
          <w:kern w:val="0"/>
          <w:sz w:val="24"/>
          <w:szCs w:val="24"/>
          <w:u w:val="none"/>
          <w:shd w:val="clear" w:fill="FFFFFF"/>
          <w:lang w:val="en-US" w:eastAsia="zh-CN" w:bidi="ar"/>
        </w:rPr>
        <w:t xml:space="preserve"> more than 70 conjunctions</w:t>
      </w:r>
      <w:r>
        <w:rPr>
          <w:rFonts w:hint="default" w:ascii="Times New Roman" w:hAnsi="Times New Roman" w:eastAsia="-apple-system" w:cs="Times New Roman"/>
          <w:b w:val="0"/>
          <w:i w:val="0"/>
          <w:caps w:val="0"/>
          <w:color w:val="444444"/>
          <w:spacing w:val="0"/>
          <w:kern w:val="0"/>
          <w:sz w:val="24"/>
          <w:szCs w:val="24"/>
          <w:u w:val="none"/>
          <w:shd w:val="clear" w:fill="FFFFFF"/>
          <w:lang w:val="fr-CA" w:eastAsia="zh-CN" w:bidi="ar"/>
        </w:rPr>
        <w:t>, and they frequemtly</w:t>
      </w:r>
      <w:r>
        <w:rPr>
          <w:rFonts w:hint="default" w:ascii="Times New Roman" w:hAnsi="Times New Roman" w:eastAsia="-apple-system" w:cs="Times New Roman"/>
          <w:b w:val="0"/>
          <w:i w:val="0"/>
          <w:caps w:val="0"/>
          <w:color w:val="444444"/>
          <w:spacing w:val="0"/>
          <w:kern w:val="0"/>
          <w:sz w:val="24"/>
          <w:szCs w:val="24"/>
          <w:u w:val="none"/>
          <w:shd w:val="clear" w:fill="FFFFFF"/>
          <w:lang w:val="en-US" w:eastAsia="zh-CN" w:bidi="ar"/>
        </w:rPr>
        <w:t xml:space="preserve"> appear in the expression</w:t>
      </w:r>
      <w:r>
        <w:rPr>
          <w:rFonts w:hint="default" w:ascii="Times New Roman" w:hAnsi="Times New Roman" w:eastAsia="-apple-system" w:cs="Times New Roman"/>
          <w:b w:val="0"/>
          <w:i w:val="0"/>
          <w:caps w:val="0"/>
          <w:color w:val="444444"/>
          <w:spacing w:val="0"/>
          <w:kern w:val="0"/>
          <w:sz w:val="24"/>
          <w:szCs w:val="24"/>
          <w:u w:val="none"/>
          <w:shd w:val="clear" w:fill="FFFFFF"/>
          <w:lang w:val="fr-CA" w:eastAsia="zh-CN" w:bidi="ar"/>
        </w:rPr>
        <w:t>.</w:t>
      </w:r>
      <w:r>
        <w:rPr>
          <w:rFonts w:hint="default" w:ascii="Times New Roman" w:hAnsi="Times New Roman" w:eastAsia="-apple-system" w:cs="Times New Roman"/>
          <w:b w:val="0"/>
          <w:i w:val="0"/>
          <w:caps w:val="0"/>
          <w:color w:val="444444"/>
          <w:spacing w:val="0"/>
          <w:kern w:val="0"/>
          <w:sz w:val="24"/>
          <w:szCs w:val="24"/>
          <w:u w:val="none"/>
          <w:shd w:val="clear" w:fill="FFFFFF"/>
          <w:lang w:val="en-US" w:eastAsia="zh-CN" w:bidi="ar"/>
        </w:rPr>
        <w:t xml:space="preserve"> </w:t>
      </w:r>
      <w:r>
        <w:rPr>
          <w:rFonts w:hint="default" w:ascii="Times New Roman" w:hAnsi="Times New Roman" w:eastAsia="-apple-system" w:cs="Times New Roman"/>
          <w:b w:val="0"/>
          <w:i w:val="0"/>
          <w:caps w:val="0"/>
          <w:color w:val="444444"/>
          <w:spacing w:val="0"/>
          <w:kern w:val="0"/>
          <w:sz w:val="24"/>
          <w:szCs w:val="24"/>
          <w:u w:val="none"/>
          <w:shd w:val="clear" w:fill="FFFFFF"/>
          <w:lang w:val="fr-CA" w:eastAsia="zh-CN" w:bidi="ar"/>
        </w:rPr>
        <w:t xml:space="preserve">It would be wordy if translate they literally. </w:t>
      </w:r>
    </w:p>
    <w:p>
      <w:pPr>
        <w:keepNext w:val="0"/>
        <w:keepLines w:val="0"/>
        <w:pageBreakBefore w:val="0"/>
        <w:widowControl/>
        <w:kinsoku/>
        <w:wordWrap/>
        <w:overflowPunct/>
        <w:topLinePunct w:val="0"/>
        <w:autoSpaceDE/>
        <w:autoSpaceDN/>
        <w:bidi w:val="0"/>
        <w:adjustRightInd/>
        <w:snapToGrid/>
        <w:ind w:left="840" w:leftChars="400"/>
        <w:jc w:val="left"/>
        <w:textAlignment w:val="auto"/>
        <w:rPr>
          <w:rFonts w:hint="default" w:ascii="Arial" w:hAnsi="Arial" w:eastAsia="楷体" w:cs="Arial"/>
          <w:b w:val="0"/>
          <w:i w:val="0"/>
          <w:caps w:val="0"/>
          <w:color w:val="444444"/>
          <w:spacing w:val="0"/>
          <w:kern w:val="0"/>
          <w:sz w:val="24"/>
          <w:szCs w:val="24"/>
          <w:u w:val="none"/>
          <w:shd w:val="clear" w:fill="FFFFFF"/>
          <w:lang w:val="fr-CA" w:eastAsia="zh-CN" w:bidi="ar"/>
        </w:rPr>
      </w:pPr>
      <w:r>
        <w:rPr>
          <w:rFonts w:hint="eastAsia" w:ascii="Times New Roman" w:hAnsi="Times New Roman" w:cs="Times New Roman"/>
          <w:sz w:val="24"/>
          <w:szCs w:val="32"/>
          <w:lang w:val="en-US" w:eastAsia="zh-CN"/>
        </w:rPr>
        <w:t xml:space="preserve">Eg:  </w:t>
      </w:r>
      <w:r>
        <w:rPr>
          <w:rFonts w:hint="default" w:ascii="Arial" w:hAnsi="Arial" w:eastAsia="楷体" w:cs="Arial"/>
          <w:b w:val="0"/>
          <w:i w:val="0"/>
          <w:caps w:val="0"/>
          <w:color w:val="444444"/>
          <w:spacing w:val="0"/>
          <w:kern w:val="0"/>
          <w:sz w:val="24"/>
          <w:szCs w:val="24"/>
          <w:u w:val="none"/>
          <w:shd w:val="clear" w:fill="FFFFFF"/>
          <w:lang w:val="fr-CA" w:eastAsia="zh-CN" w:bidi="ar"/>
        </w:rPr>
        <w:t>He was smooth, and agreeable to meet.</w:t>
      </w:r>
    </w:p>
    <w:p>
      <w:pPr>
        <w:keepNext w:val="0"/>
        <w:keepLines w:val="0"/>
        <w:pageBreakBefore w:val="0"/>
        <w:widowControl/>
        <w:kinsoku/>
        <w:wordWrap/>
        <w:overflowPunct/>
        <w:topLinePunct w:val="0"/>
        <w:autoSpaceDE/>
        <w:autoSpaceDN/>
        <w:bidi w:val="0"/>
        <w:adjustRightInd/>
        <w:snapToGrid/>
        <w:ind w:left="840" w:leftChars="400" w:firstLine="480" w:firstLineChars="200"/>
        <w:jc w:val="left"/>
        <w:textAlignment w:val="auto"/>
        <w:rPr>
          <w:rFonts w:hint="default" w:ascii="Times New Roman" w:hAnsi="Times New Roman" w:eastAsia="-apple-system" w:cs="Times New Roman"/>
          <w:b w:val="0"/>
          <w:i w:val="0"/>
          <w:caps w:val="0"/>
          <w:color w:val="444444"/>
          <w:spacing w:val="0"/>
          <w:kern w:val="0"/>
          <w:sz w:val="24"/>
          <w:szCs w:val="24"/>
          <w:u w:val="none"/>
          <w:shd w:val="clear" w:fill="FFFFFF"/>
          <w:lang w:val="fr-CA" w:eastAsia="zh-CN" w:bidi="ar"/>
        </w:rPr>
      </w:pPr>
      <w:r>
        <w:rPr>
          <w:rFonts w:hint="default" w:ascii="楷体" w:hAnsi="楷体" w:eastAsia="楷体" w:cs="楷体"/>
          <w:b w:val="0"/>
          <w:i w:val="0"/>
          <w:caps w:val="0"/>
          <w:color w:val="444444"/>
          <w:spacing w:val="0"/>
          <w:kern w:val="0"/>
          <w:sz w:val="24"/>
          <w:szCs w:val="24"/>
          <w:u w:val="none"/>
          <w:shd w:val="clear" w:fill="FFFFFF"/>
          <w:lang w:val="fr-CA" w:eastAsia="zh-CN" w:bidi="ar"/>
        </w:rPr>
        <w:t>他处事圆滑，待人和蔼。</w:t>
      </w:r>
    </w:p>
    <w:p>
      <w:pPr>
        <w:keepNext w:val="0"/>
        <w:keepLines w:val="0"/>
        <w:pageBreakBefore w:val="0"/>
        <w:widowControl/>
        <w:kinsoku/>
        <w:wordWrap/>
        <w:overflowPunct/>
        <w:topLinePunct w:val="0"/>
        <w:autoSpaceDE/>
        <w:autoSpaceDN/>
        <w:bidi w:val="0"/>
        <w:adjustRightInd/>
        <w:snapToGrid/>
        <w:ind w:left="1080" w:leftChars="400" w:hanging="240" w:hangingChars="100"/>
        <w:jc w:val="left"/>
        <w:textAlignment w:val="auto"/>
        <w:rPr>
          <w:rFonts w:hint="default" w:ascii="Times New Roman" w:hAnsi="Times New Roman" w:eastAsia="-apple-system" w:cs="Times New Roman"/>
          <w:b w:val="0"/>
          <w:i w:val="0"/>
          <w:caps w:val="0"/>
          <w:color w:val="444444"/>
          <w:spacing w:val="0"/>
          <w:kern w:val="0"/>
          <w:sz w:val="24"/>
          <w:szCs w:val="24"/>
          <w:u w:val="none"/>
          <w:shd w:val="clear" w:fill="FFFFFF"/>
          <w:lang w:val="fr-CA" w:eastAsia="zh-CN" w:bidi="ar"/>
        </w:rPr>
      </w:pPr>
      <w:r>
        <w:rPr>
          <w:rFonts w:hint="eastAsia" w:ascii="Times New Roman" w:hAnsi="Times New Roman" w:eastAsia="-apple-system" w:cs="Times New Roman"/>
          <w:b w:val="0"/>
          <w:i w:val="0"/>
          <w:caps w:val="0"/>
          <w:color w:val="444444"/>
          <w:spacing w:val="0"/>
          <w:kern w:val="0"/>
          <w:sz w:val="24"/>
          <w:szCs w:val="24"/>
          <w:u w:val="none"/>
          <w:shd w:val="clear" w:fill="FFFFFF"/>
          <w:lang w:val="en-US" w:eastAsia="zh-CN" w:bidi="ar"/>
        </w:rPr>
        <w:t xml:space="preserve">The conjunction </w:t>
      </w:r>
      <w:r>
        <w:rPr>
          <w:rFonts w:hint="default" w:ascii="Times New Roman" w:hAnsi="Times New Roman" w:eastAsia="-apple-system" w:cs="Times New Roman"/>
          <w:b w:val="0"/>
          <w:i w:val="0"/>
          <w:caps w:val="0"/>
          <w:color w:val="444444"/>
          <w:spacing w:val="0"/>
          <w:kern w:val="0"/>
          <w:sz w:val="24"/>
          <w:szCs w:val="24"/>
          <w:u w:val="none"/>
          <w:shd w:val="clear" w:fill="FFFFFF"/>
          <w:lang w:val="en-US" w:eastAsia="zh-CN" w:bidi="ar"/>
        </w:rPr>
        <w:t>“</w:t>
      </w:r>
      <w:r>
        <w:rPr>
          <w:rFonts w:hint="eastAsia" w:ascii="Times New Roman" w:hAnsi="Times New Roman" w:eastAsia="-apple-system" w:cs="Times New Roman"/>
          <w:b w:val="0"/>
          <w:i w:val="0"/>
          <w:caps w:val="0"/>
          <w:color w:val="444444"/>
          <w:spacing w:val="0"/>
          <w:kern w:val="0"/>
          <w:sz w:val="24"/>
          <w:szCs w:val="24"/>
          <w:u w:val="none"/>
          <w:shd w:val="clear" w:fill="FFFFFF"/>
          <w:lang w:val="en-US" w:eastAsia="zh-CN" w:bidi="ar"/>
        </w:rPr>
        <w:t>and</w:t>
      </w:r>
      <w:r>
        <w:rPr>
          <w:rFonts w:hint="default" w:ascii="Times New Roman" w:hAnsi="Times New Roman" w:eastAsia="-apple-system" w:cs="Times New Roman"/>
          <w:b w:val="0"/>
          <w:i w:val="0"/>
          <w:caps w:val="0"/>
          <w:color w:val="444444"/>
          <w:spacing w:val="0"/>
          <w:kern w:val="0"/>
          <w:sz w:val="24"/>
          <w:szCs w:val="24"/>
          <w:u w:val="none"/>
          <w:shd w:val="clear" w:fill="FFFFFF"/>
          <w:lang w:val="en-US" w:eastAsia="zh-CN" w:bidi="ar"/>
        </w:rPr>
        <w:t>”</w:t>
      </w:r>
      <w:r>
        <w:rPr>
          <w:rFonts w:hint="eastAsia" w:ascii="Times New Roman" w:hAnsi="Times New Roman" w:eastAsia="-apple-system" w:cs="Times New Roman"/>
          <w:b w:val="0"/>
          <w:i w:val="0"/>
          <w:caps w:val="0"/>
          <w:color w:val="444444"/>
          <w:spacing w:val="0"/>
          <w:kern w:val="0"/>
          <w:sz w:val="24"/>
          <w:szCs w:val="24"/>
          <w:u w:val="none"/>
          <w:shd w:val="clear" w:fill="FFFFFF"/>
          <w:lang w:val="en-US" w:eastAsia="zh-CN" w:bidi="ar"/>
        </w:rPr>
        <w:t xml:space="preserve"> in this example is omitted, but the Chinese comma acts as conjunction.</w:t>
      </w:r>
    </w:p>
    <w:p>
      <w:pPr>
        <w:keepNext w:val="0"/>
        <w:keepLines w:val="0"/>
        <w:pageBreakBefore w:val="0"/>
        <w:widowControl/>
        <w:kinsoku/>
        <w:wordWrap/>
        <w:overflowPunct/>
        <w:topLinePunct w:val="0"/>
        <w:autoSpaceDE/>
        <w:autoSpaceDN/>
        <w:bidi w:val="0"/>
        <w:adjustRightInd/>
        <w:snapToGrid/>
        <w:ind w:left="420" w:leftChars="200"/>
        <w:jc w:val="left"/>
        <w:textAlignment w:val="auto"/>
        <w:rPr>
          <w:rFonts w:hint="default" w:ascii="Times New Roman" w:hAnsi="Times New Roman" w:eastAsia="-apple-system" w:cs="Times New Roman"/>
          <w:b w:val="0"/>
          <w:i w:val="0"/>
          <w:caps w:val="0"/>
          <w:color w:val="444444"/>
          <w:spacing w:val="0"/>
          <w:kern w:val="0"/>
          <w:sz w:val="24"/>
          <w:szCs w:val="24"/>
          <w:u w:val="none"/>
          <w:shd w:val="clear" w:fill="FFFFFF"/>
          <w:lang w:val="fr-CA" w:eastAsia="zh-CN" w:bidi="ar"/>
        </w:rPr>
      </w:pPr>
    </w:p>
    <w:p>
      <w:pPr>
        <w:keepNext w:val="0"/>
        <w:keepLines w:val="0"/>
        <w:pageBreakBefore w:val="0"/>
        <w:widowControl/>
        <w:numPr>
          <w:ilvl w:val="0"/>
          <w:numId w:val="5"/>
        </w:numPr>
        <w:kinsoku/>
        <w:wordWrap/>
        <w:overflowPunct/>
        <w:topLinePunct w:val="0"/>
        <w:autoSpaceDE/>
        <w:autoSpaceDN/>
        <w:bidi w:val="0"/>
        <w:adjustRightInd/>
        <w:snapToGrid/>
        <w:ind w:left="635" w:leftChars="100" w:hanging="425" w:firstLineChars="0"/>
        <w:jc w:val="left"/>
        <w:textAlignment w:val="auto"/>
        <w:rPr>
          <w:rFonts w:hint="default" w:ascii="Times New Roman" w:hAnsi="Times New Roman" w:eastAsia="-apple-system" w:cs="Times New Roman"/>
          <w:b w:val="0"/>
          <w:i w:val="0"/>
          <w:caps w:val="0"/>
          <w:color w:val="444444"/>
          <w:spacing w:val="0"/>
          <w:kern w:val="0"/>
          <w:sz w:val="24"/>
          <w:szCs w:val="24"/>
          <w:u w:val="none"/>
          <w:shd w:val="clear" w:fill="FFFFFF"/>
          <w:lang w:val="fr-CA" w:eastAsia="zh-CN" w:bidi="ar"/>
        </w:rPr>
      </w:pPr>
      <w:r>
        <w:rPr>
          <w:rFonts w:hint="default" w:ascii="Times New Roman" w:hAnsi="Times New Roman" w:eastAsia="-apple-system" w:cs="Times New Roman"/>
          <w:b w:val="0"/>
          <w:i w:val="0"/>
          <w:caps w:val="0"/>
          <w:color w:val="444444"/>
          <w:spacing w:val="0"/>
          <w:kern w:val="0"/>
          <w:sz w:val="24"/>
          <w:szCs w:val="24"/>
          <w:u w:val="none"/>
          <w:shd w:val="clear" w:fill="FFFFFF"/>
          <w:lang w:val="fr-CA" w:eastAsia="zh-CN" w:bidi="ar"/>
        </w:rPr>
        <w:t>Omission of English-Chinese prepositions：</w:t>
      </w:r>
    </w:p>
    <w:p>
      <w:pPr>
        <w:keepNext w:val="0"/>
        <w:keepLines w:val="0"/>
        <w:pageBreakBefore w:val="0"/>
        <w:widowControl/>
        <w:kinsoku/>
        <w:wordWrap/>
        <w:overflowPunct/>
        <w:topLinePunct w:val="0"/>
        <w:autoSpaceDE/>
        <w:autoSpaceDN/>
        <w:bidi w:val="0"/>
        <w:adjustRightInd/>
        <w:snapToGrid/>
        <w:ind w:left="840" w:leftChars="400"/>
        <w:jc w:val="left"/>
        <w:textAlignment w:val="auto"/>
        <w:rPr>
          <w:rFonts w:hint="default" w:ascii="楷体" w:hAnsi="楷体" w:eastAsia="楷体" w:cs="楷体"/>
          <w:b w:val="0"/>
          <w:i w:val="0"/>
          <w:caps w:val="0"/>
          <w:color w:val="444444"/>
          <w:spacing w:val="0"/>
          <w:kern w:val="0"/>
          <w:sz w:val="24"/>
          <w:szCs w:val="24"/>
          <w:u w:val="none"/>
          <w:shd w:val="clear" w:fill="FFFFFF"/>
          <w:lang w:val="fr-CA" w:eastAsia="zh-CN" w:bidi="ar"/>
        </w:rPr>
      </w:pPr>
      <w:r>
        <w:rPr>
          <w:rFonts w:hint="eastAsia" w:ascii="Times New Roman" w:hAnsi="Times New Roman" w:cs="Times New Roman"/>
          <w:sz w:val="24"/>
          <w:szCs w:val="32"/>
          <w:lang w:val="en-US" w:eastAsia="zh-CN"/>
        </w:rPr>
        <w:t>Eg：</w:t>
      </w:r>
      <w:r>
        <w:rPr>
          <w:rFonts w:hint="default" w:ascii="Arial" w:hAnsi="Arial" w:eastAsia="楷体" w:cs="Arial"/>
          <w:b w:val="0"/>
          <w:i w:val="0"/>
          <w:caps w:val="0"/>
          <w:color w:val="444444"/>
          <w:spacing w:val="0"/>
          <w:kern w:val="0"/>
          <w:sz w:val="24"/>
          <w:szCs w:val="24"/>
          <w:u w:val="none"/>
          <w:shd w:val="clear" w:fill="FFFFFF"/>
          <w:lang w:val="fr-CA" w:eastAsia="zh-CN" w:bidi="ar"/>
        </w:rPr>
        <w:t>The father led the son by the hand.</w:t>
      </w:r>
    </w:p>
    <w:p>
      <w:pPr>
        <w:keepNext w:val="0"/>
        <w:keepLines w:val="0"/>
        <w:pageBreakBefore w:val="0"/>
        <w:widowControl/>
        <w:kinsoku/>
        <w:wordWrap/>
        <w:overflowPunct/>
        <w:topLinePunct w:val="0"/>
        <w:autoSpaceDE/>
        <w:autoSpaceDN/>
        <w:bidi w:val="0"/>
        <w:adjustRightInd/>
        <w:snapToGrid/>
        <w:ind w:left="840" w:leftChars="400" w:firstLine="480" w:firstLineChars="200"/>
        <w:jc w:val="left"/>
        <w:textAlignment w:val="auto"/>
        <w:rPr>
          <w:rFonts w:hint="default" w:ascii="Times New Roman" w:hAnsi="Times New Roman" w:eastAsia="-apple-system" w:cs="Times New Roman"/>
          <w:b w:val="0"/>
          <w:i w:val="0"/>
          <w:caps w:val="0"/>
          <w:color w:val="444444"/>
          <w:spacing w:val="0"/>
          <w:kern w:val="0"/>
          <w:sz w:val="24"/>
          <w:szCs w:val="24"/>
          <w:u w:val="none"/>
          <w:shd w:val="clear" w:fill="FFFFFF"/>
          <w:lang w:val="fr-CA" w:eastAsia="zh-CN" w:bidi="ar"/>
        </w:rPr>
      </w:pPr>
      <w:r>
        <w:rPr>
          <w:rFonts w:hint="default" w:ascii="楷体" w:hAnsi="楷体" w:eastAsia="楷体" w:cs="楷体"/>
          <w:b w:val="0"/>
          <w:i w:val="0"/>
          <w:caps w:val="0"/>
          <w:color w:val="444444"/>
          <w:spacing w:val="0"/>
          <w:kern w:val="0"/>
          <w:sz w:val="24"/>
          <w:szCs w:val="24"/>
          <w:u w:val="none"/>
          <w:shd w:val="clear" w:fill="FFFFFF"/>
          <w:lang w:val="fr-CA" w:eastAsia="zh-CN" w:bidi="ar"/>
        </w:rPr>
        <w:t>父亲牵着儿子的手。</w:t>
      </w:r>
    </w:p>
    <w:p>
      <w:pPr>
        <w:keepNext w:val="0"/>
        <w:keepLines w:val="0"/>
        <w:pageBreakBefore w:val="0"/>
        <w:widowControl/>
        <w:kinsoku/>
        <w:wordWrap/>
        <w:overflowPunct/>
        <w:topLinePunct w:val="0"/>
        <w:autoSpaceDE/>
        <w:autoSpaceDN/>
        <w:bidi w:val="0"/>
        <w:adjustRightInd/>
        <w:snapToGrid/>
        <w:ind w:left="840" w:leftChars="400"/>
        <w:jc w:val="left"/>
        <w:textAlignment w:val="auto"/>
        <w:rPr>
          <w:rFonts w:hint="default" w:ascii="Times New Roman" w:hAnsi="Times New Roman" w:eastAsia="-apple-system" w:cs="Times New Roman"/>
          <w:b w:val="0"/>
          <w:i w:val="0"/>
          <w:caps w:val="0"/>
          <w:color w:val="444444"/>
          <w:spacing w:val="0"/>
          <w:kern w:val="0"/>
          <w:sz w:val="24"/>
          <w:szCs w:val="24"/>
          <w:u w:val="none"/>
          <w:shd w:val="clear" w:fill="FFFFFF"/>
          <w:lang w:val="en-US" w:eastAsia="zh-CN" w:bidi="ar"/>
        </w:rPr>
      </w:pPr>
      <w:r>
        <w:rPr>
          <w:rFonts w:hint="default" w:ascii="Times New Roman" w:hAnsi="Times New Roman" w:eastAsia="-apple-system" w:cs="Times New Roman"/>
          <w:b w:val="0"/>
          <w:i w:val="0"/>
          <w:caps w:val="0"/>
          <w:color w:val="444444"/>
          <w:spacing w:val="0"/>
          <w:kern w:val="0"/>
          <w:sz w:val="24"/>
          <w:szCs w:val="24"/>
          <w:u w:val="none"/>
          <w:shd w:val="clear" w:fill="FFFFFF"/>
          <w:lang w:val="en-US" w:eastAsia="zh-CN" w:bidi="ar"/>
        </w:rPr>
        <w:t>This preposition in the example sentence “by” is omitted , so that the sentence is more in line with the language habits of Chinese.</w:t>
      </w:r>
    </w:p>
    <w:p>
      <w:pPr>
        <w:rPr>
          <w:rFonts w:hint="default" w:ascii="Times New Roman" w:hAnsi="Times New Roman" w:cs="Times New Roman"/>
          <w:lang w:val="fr-CA" w:eastAsia="zh-CN"/>
        </w:rPr>
      </w:pPr>
    </w:p>
    <w:p>
      <w:pPr>
        <w:pStyle w:val="3"/>
        <w:keepNext/>
        <w:keepLines/>
        <w:pageBreakBefore w:val="0"/>
        <w:widowControl w:val="0"/>
        <w:numPr>
          <w:ilvl w:val="0"/>
          <w:numId w:val="1"/>
        </w:numPr>
        <w:kinsoku/>
        <w:wordWrap/>
        <w:overflowPunct/>
        <w:topLinePunct w:val="0"/>
        <w:autoSpaceDE/>
        <w:autoSpaceDN/>
        <w:bidi w:val="0"/>
        <w:adjustRightInd/>
        <w:snapToGrid/>
        <w:spacing w:after="60"/>
        <w:ind w:left="425" w:leftChars="0" w:hanging="425" w:firstLineChars="0"/>
        <w:textAlignment w:val="auto"/>
        <w:rPr>
          <w:rFonts w:hint="eastAsia"/>
          <w:lang w:val="fr-CA" w:eastAsia="zh-CN"/>
        </w:rPr>
      </w:pPr>
      <w:r>
        <w:rPr>
          <w:rFonts w:hint="eastAsia"/>
          <w:lang w:val="fr-CA" w:eastAsia="zh-CN"/>
        </w:rPr>
        <w:t>Conclusion</w:t>
      </w:r>
    </w:p>
    <w:p>
      <w:pPr>
        <w:keepNext w:val="0"/>
        <w:keepLines w:val="0"/>
        <w:pageBreakBefore w:val="0"/>
        <w:widowControl/>
        <w:kinsoku/>
        <w:wordWrap/>
        <w:overflowPunct/>
        <w:topLinePunct w:val="0"/>
        <w:autoSpaceDE/>
        <w:autoSpaceDN/>
        <w:bidi w:val="0"/>
        <w:adjustRightInd/>
        <w:snapToGrid/>
        <w:ind w:left="420" w:leftChars="200"/>
        <w:jc w:val="left"/>
        <w:textAlignment w:val="auto"/>
        <w:rPr>
          <w:rFonts w:hint="default" w:ascii="Times New Roman" w:hAnsi="Times New Roman" w:eastAsia="-apple-system" w:cs="Times New Roman"/>
          <w:b w:val="0"/>
          <w:i w:val="0"/>
          <w:caps w:val="0"/>
          <w:color w:val="444444"/>
          <w:spacing w:val="0"/>
          <w:kern w:val="0"/>
          <w:sz w:val="24"/>
          <w:szCs w:val="24"/>
          <w:u w:val="none"/>
          <w:shd w:val="clear" w:fill="FFFFFF"/>
          <w:lang w:val="en-US" w:eastAsia="zh-CN" w:bidi="ar"/>
        </w:rPr>
      </w:pPr>
      <w:r>
        <w:rPr>
          <w:rFonts w:hint="default" w:ascii="Times New Roman" w:hAnsi="Times New Roman" w:eastAsia="-apple-system" w:cs="Times New Roman"/>
          <w:b w:val="0"/>
          <w:i w:val="0"/>
          <w:caps w:val="0"/>
          <w:color w:val="444444"/>
          <w:spacing w:val="0"/>
          <w:kern w:val="0"/>
          <w:sz w:val="24"/>
          <w:szCs w:val="24"/>
          <w:u w:val="none"/>
          <w:shd w:val="clear" w:fill="FFFFFF"/>
          <w:lang w:val="fr-CA" w:eastAsia="zh-CN" w:bidi="ar"/>
        </w:rPr>
        <w:t>Translation promotes mutual understanding between Chinese and foreigners, contributes to the speeding up of our country’s modernization, and thus is absolutely necessary in the development of our country. Amplification and omission</w:t>
      </w:r>
      <w:r>
        <w:rPr>
          <w:rFonts w:hint="default" w:ascii="Times New Roman" w:hAnsi="Times New Roman" w:eastAsia="-apple-system" w:cs="Times New Roman"/>
          <w:b w:val="0"/>
          <w:i w:val="0"/>
          <w:caps w:val="0"/>
          <w:color w:val="444444"/>
          <w:spacing w:val="0"/>
          <w:kern w:val="0"/>
          <w:sz w:val="24"/>
          <w:szCs w:val="24"/>
          <w:u w:val="none"/>
          <w:shd w:val="clear" w:fill="FFFFFF"/>
          <w:lang w:val="en-US" w:eastAsia="zh-CN" w:bidi="ar"/>
        </w:rPr>
        <w:t xml:space="preserve"> in English and Chinese translation is an extremely common method of translation. In using these two techniques, we need to pay attention to two points: one is not to go against the meaning of the original text, and the other is to </w:t>
      </w:r>
      <w:r>
        <w:rPr>
          <w:rFonts w:hint="default" w:ascii="Times New Roman" w:hAnsi="Times New Roman" w:eastAsia="-apple-system" w:cs="Times New Roman"/>
          <w:b w:val="0"/>
          <w:i w:val="0"/>
          <w:caps w:val="0"/>
          <w:color w:val="444444"/>
          <w:spacing w:val="0"/>
          <w:kern w:val="0"/>
          <w:sz w:val="24"/>
          <w:szCs w:val="24"/>
          <w:u w:val="none"/>
          <w:shd w:val="clear" w:fill="FFFFFF"/>
          <w:lang w:val="fr-CA" w:eastAsia="zh-CN" w:bidi="ar"/>
        </w:rPr>
        <w:t>apply</w:t>
      </w:r>
      <w:r>
        <w:rPr>
          <w:rFonts w:hint="default" w:ascii="Times New Roman" w:hAnsi="Times New Roman" w:eastAsia="-apple-system" w:cs="Times New Roman"/>
          <w:b w:val="0"/>
          <w:i w:val="0"/>
          <w:caps w:val="0"/>
          <w:color w:val="444444"/>
          <w:spacing w:val="0"/>
          <w:kern w:val="0"/>
          <w:sz w:val="24"/>
          <w:szCs w:val="24"/>
          <w:u w:val="none"/>
          <w:shd w:val="clear" w:fill="FFFFFF"/>
          <w:lang w:val="en-US" w:eastAsia="zh-CN" w:bidi="ar"/>
        </w:rPr>
        <w:t xml:space="preserve"> before the need to analyze whether sentences need to be </w:t>
      </w:r>
      <w:r>
        <w:rPr>
          <w:rFonts w:hint="default" w:ascii="Times New Roman" w:hAnsi="Times New Roman" w:eastAsia="-apple-system" w:cs="Times New Roman"/>
          <w:b w:val="0"/>
          <w:i w:val="0"/>
          <w:caps w:val="0"/>
          <w:color w:val="444444"/>
          <w:spacing w:val="0"/>
          <w:kern w:val="0"/>
          <w:sz w:val="24"/>
          <w:szCs w:val="24"/>
          <w:u w:val="none"/>
          <w:shd w:val="clear" w:fill="FFFFFF"/>
          <w:lang w:val="fr-CA" w:eastAsia="zh-CN" w:bidi="ar"/>
        </w:rPr>
        <w:t>added</w:t>
      </w:r>
      <w:r>
        <w:rPr>
          <w:rFonts w:hint="default" w:ascii="Times New Roman" w:hAnsi="Times New Roman" w:eastAsia="-apple-system" w:cs="Times New Roman"/>
          <w:b w:val="0"/>
          <w:i w:val="0"/>
          <w:caps w:val="0"/>
          <w:color w:val="444444"/>
          <w:spacing w:val="0"/>
          <w:kern w:val="0"/>
          <w:sz w:val="24"/>
          <w:szCs w:val="24"/>
          <w:u w:val="none"/>
          <w:shd w:val="clear" w:fill="FFFFFF"/>
          <w:lang w:val="en-US" w:eastAsia="zh-CN" w:bidi="ar"/>
        </w:rPr>
        <w:t xml:space="preserve"> or subtracted.</w:t>
      </w:r>
    </w:p>
    <w:p>
      <w:pPr>
        <w:rPr>
          <w:rFonts w:hint="default" w:ascii="Times New Roman" w:hAnsi="Times New Roman" w:cs="Times New Roman"/>
          <w:sz w:val="22"/>
          <w:szCs w:val="28"/>
          <w:lang w:val="fr-CA" w:eastAsia="zh-CN"/>
        </w:rPr>
      </w:pPr>
    </w:p>
    <w:p>
      <w:pPr>
        <w:numPr>
          <w:ilvl w:val="0"/>
          <w:numId w:val="1"/>
        </w:numPr>
        <w:ind w:left="425" w:leftChars="0" w:hanging="425" w:firstLineChars="0"/>
        <w:rPr>
          <w:rFonts w:hint="default" w:ascii="Arial" w:hAnsi="Arial" w:eastAsia="黑体" w:cstheme="minorBidi"/>
          <w:b/>
          <w:kern w:val="2"/>
          <w:sz w:val="28"/>
          <w:szCs w:val="24"/>
          <w:lang w:val="en-US" w:eastAsia="zh-CN" w:bidi="ar-SA"/>
        </w:rPr>
      </w:pPr>
      <w:r>
        <w:rPr>
          <w:rFonts w:hint="eastAsia" w:ascii="Arial" w:hAnsi="Arial" w:eastAsia="黑体" w:cstheme="minorBidi"/>
          <w:b/>
          <w:kern w:val="2"/>
          <w:sz w:val="28"/>
          <w:szCs w:val="24"/>
          <w:lang w:val="en-US" w:eastAsia="zh-CN" w:bidi="ar-SA"/>
        </w:rPr>
        <w:t>References</w:t>
      </w:r>
    </w:p>
    <w:p>
      <w:pPr>
        <w:keepNext w:val="0"/>
        <w:keepLines w:val="0"/>
        <w:pageBreakBefore w:val="0"/>
        <w:widowControl/>
        <w:kinsoku/>
        <w:wordWrap/>
        <w:overflowPunct/>
        <w:topLinePunct w:val="0"/>
        <w:autoSpaceDE/>
        <w:autoSpaceDN/>
        <w:bidi w:val="0"/>
        <w:adjustRightInd/>
        <w:snapToGrid/>
        <w:ind w:left="780" w:leftChars="200" w:hanging="360" w:hangingChars="150"/>
        <w:jc w:val="left"/>
        <w:textAlignment w:val="auto"/>
        <w:rPr>
          <w:rFonts w:hint="default" w:ascii="Times New Roman" w:hAnsi="Times New Roman" w:eastAsia="-apple-system" w:cs="Times New Roman"/>
          <w:b w:val="0"/>
          <w:i w:val="0"/>
          <w:caps w:val="0"/>
          <w:color w:val="444444"/>
          <w:spacing w:val="0"/>
          <w:kern w:val="0"/>
          <w:sz w:val="24"/>
          <w:szCs w:val="24"/>
          <w:u w:val="none"/>
          <w:shd w:val="clear" w:fill="FFFFFF"/>
          <w:lang w:val="fr-CA" w:eastAsia="zh-CN" w:bidi="ar"/>
        </w:rPr>
      </w:pPr>
      <w:r>
        <w:rPr>
          <w:rFonts w:hint="eastAsia" w:ascii="Times New Roman" w:hAnsi="Times New Roman" w:eastAsia="-apple-system" w:cs="Times New Roman"/>
          <w:b w:val="0"/>
          <w:i w:val="0"/>
          <w:caps w:val="0"/>
          <w:color w:val="444444"/>
          <w:spacing w:val="0"/>
          <w:kern w:val="0"/>
          <w:sz w:val="24"/>
          <w:szCs w:val="24"/>
          <w:u w:val="none"/>
          <w:shd w:val="clear" w:fill="FFFFFF"/>
          <w:lang w:val="en-US" w:eastAsia="zh-CN" w:bidi="ar"/>
        </w:rPr>
        <w:t xml:space="preserve">[1] </w:t>
      </w:r>
      <w:r>
        <w:rPr>
          <w:rFonts w:hint="default" w:ascii="Times New Roman" w:hAnsi="Times New Roman" w:eastAsia="-apple-system" w:cs="Times New Roman"/>
          <w:b w:val="0"/>
          <w:i w:val="0"/>
          <w:caps w:val="0"/>
          <w:color w:val="444444"/>
          <w:spacing w:val="0"/>
          <w:kern w:val="0"/>
          <w:sz w:val="24"/>
          <w:szCs w:val="24"/>
          <w:u w:val="none"/>
          <w:shd w:val="clear" w:fill="FFFFFF"/>
          <w:lang w:val="fr-CA" w:eastAsia="zh-CN" w:bidi="ar"/>
        </w:rPr>
        <w:t xml:space="preserve">Nida E A. Language, Culture and Translating </w:t>
      </w:r>
      <w:r>
        <w:rPr>
          <w:rFonts w:hint="eastAsia" w:ascii="Times New Roman" w:hAnsi="Times New Roman" w:eastAsia="-apple-system" w:cs="Times New Roman"/>
          <w:b w:val="0"/>
          <w:i w:val="0"/>
          <w:caps w:val="0"/>
          <w:color w:val="444444"/>
          <w:spacing w:val="0"/>
          <w:kern w:val="0"/>
          <w:sz w:val="24"/>
          <w:szCs w:val="24"/>
          <w:u w:val="none"/>
          <w:shd w:val="clear" w:fill="FFFFFF"/>
          <w:lang w:val="en-US" w:eastAsia="zh-CN" w:bidi="ar"/>
        </w:rPr>
        <w:t>[</w:t>
      </w:r>
      <w:r>
        <w:rPr>
          <w:rFonts w:hint="default" w:ascii="Times New Roman" w:hAnsi="Times New Roman" w:eastAsia="-apple-system" w:cs="Times New Roman"/>
          <w:b w:val="0"/>
          <w:i w:val="0"/>
          <w:caps w:val="0"/>
          <w:color w:val="444444"/>
          <w:spacing w:val="0"/>
          <w:kern w:val="0"/>
          <w:sz w:val="24"/>
          <w:szCs w:val="24"/>
          <w:u w:val="none"/>
          <w:shd w:val="clear" w:fill="FFFFFF"/>
          <w:lang w:val="fr-CA" w:eastAsia="zh-CN" w:bidi="ar"/>
        </w:rPr>
        <w:t>M</w:t>
      </w:r>
      <w:r>
        <w:rPr>
          <w:rFonts w:hint="eastAsia" w:ascii="Times New Roman" w:hAnsi="Times New Roman" w:eastAsia="-apple-system" w:cs="Times New Roman"/>
          <w:b w:val="0"/>
          <w:i w:val="0"/>
          <w:caps w:val="0"/>
          <w:color w:val="444444"/>
          <w:spacing w:val="0"/>
          <w:kern w:val="0"/>
          <w:sz w:val="24"/>
          <w:szCs w:val="24"/>
          <w:u w:val="none"/>
          <w:shd w:val="clear" w:fill="FFFFFF"/>
          <w:lang w:val="en-US" w:eastAsia="zh-CN" w:bidi="ar"/>
        </w:rPr>
        <w:t>]</w:t>
      </w:r>
      <w:r>
        <w:rPr>
          <w:rFonts w:hint="default" w:ascii="Times New Roman" w:hAnsi="Times New Roman" w:eastAsia="-apple-system" w:cs="Times New Roman"/>
          <w:b w:val="0"/>
          <w:i w:val="0"/>
          <w:caps w:val="0"/>
          <w:color w:val="444444"/>
          <w:spacing w:val="0"/>
          <w:kern w:val="0"/>
          <w:sz w:val="24"/>
          <w:szCs w:val="24"/>
          <w:u w:val="none"/>
          <w:shd w:val="clear" w:fill="FFFFFF"/>
          <w:lang w:val="fr-CA" w:eastAsia="zh-CN" w:bidi="ar"/>
        </w:rPr>
        <w:t>.Shanghai:Shanghai Foreign Laguage Education Press,1993.</w:t>
      </w:r>
    </w:p>
    <w:p>
      <w:pPr>
        <w:keepNext w:val="0"/>
        <w:keepLines w:val="0"/>
        <w:pageBreakBefore w:val="0"/>
        <w:widowControl/>
        <w:kinsoku/>
        <w:wordWrap/>
        <w:overflowPunct/>
        <w:topLinePunct w:val="0"/>
        <w:autoSpaceDE/>
        <w:autoSpaceDN/>
        <w:bidi w:val="0"/>
        <w:adjustRightInd/>
        <w:snapToGrid/>
        <w:ind w:left="780" w:leftChars="200" w:hanging="360" w:hangingChars="150"/>
        <w:jc w:val="left"/>
        <w:textAlignment w:val="auto"/>
        <w:rPr>
          <w:rFonts w:hint="default" w:ascii="Times New Roman" w:hAnsi="Times New Roman" w:eastAsia="-apple-system" w:cs="Times New Roman"/>
          <w:b w:val="0"/>
          <w:i w:val="0"/>
          <w:caps w:val="0"/>
          <w:color w:val="444444"/>
          <w:spacing w:val="0"/>
          <w:kern w:val="0"/>
          <w:sz w:val="24"/>
          <w:szCs w:val="24"/>
          <w:u w:val="none"/>
          <w:shd w:val="clear" w:fill="FFFFFF"/>
          <w:lang w:val="fr-CA" w:eastAsia="zh-CN" w:bidi="ar"/>
        </w:rPr>
      </w:pPr>
      <w:r>
        <w:rPr>
          <w:rFonts w:hint="eastAsia" w:ascii="Times New Roman" w:hAnsi="Times New Roman" w:eastAsia="-apple-system" w:cs="Times New Roman"/>
          <w:b w:val="0"/>
          <w:i w:val="0"/>
          <w:caps w:val="0"/>
          <w:color w:val="444444"/>
          <w:spacing w:val="0"/>
          <w:kern w:val="0"/>
          <w:sz w:val="24"/>
          <w:szCs w:val="24"/>
          <w:u w:val="none"/>
          <w:shd w:val="clear" w:fill="FFFFFF"/>
          <w:lang w:val="en-US" w:eastAsia="zh-CN" w:bidi="ar"/>
        </w:rPr>
        <w:t xml:space="preserve">[2] </w:t>
      </w:r>
      <w:r>
        <w:rPr>
          <w:rFonts w:hint="default" w:ascii="Times New Roman" w:hAnsi="Times New Roman" w:eastAsia="-apple-system" w:cs="Times New Roman"/>
          <w:b w:val="0"/>
          <w:i w:val="0"/>
          <w:caps w:val="0"/>
          <w:color w:val="444444"/>
          <w:spacing w:val="0"/>
          <w:kern w:val="0"/>
          <w:sz w:val="24"/>
          <w:szCs w:val="24"/>
          <w:u w:val="none"/>
          <w:shd w:val="clear" w:fill="FFFFFF"/>
          <w:lang w:val="fr-CA" w:eastAsia="zh-CN" w:bidi="ar"/>
        </w:rPr>
        <w:t>Dollerup C.Perspectives:Studies in Translatology</w:t>
      </w:r>
      <w:r>
        <w:rPr>
          <w:rFonts w:hint="eastAsia" w:ascii="Times New Roman" w:hAnsi="Times New Roman" w:eastAsia="-apple-system" w:cs="Times New Roman"/>
          <w:b w:val="0"/>
          <w:i w:val="0"/>
          <w:caps w:val="0"/>
          <w:color w:val="444444"/>
          <w:spacing w:val="0"/>
          <w:kern w:val="0"/>
          <w:sz w:val="24"/>
          <w:szCs w:val="24"/>
          <w:u w:val="none"/>
          <w:shd w:val="clear" w:fill="FFFFFF"/>
          <w:lang w:val="en-US" w:eastAsia="zh-CN" w:bidi="ar"/>
        </w:rPr>
        <w:t>[</w:t>
      </w:r>
      <w:r>
        <w:rPr>
          <w:rFonts w:hint="default" w:ascii="Times New Roman" w:hAnsi="Times New Roman" w:eastAsia="-apple-system" w:cs="Times New Roman"/>
          <w:b w:val="0"/>
          <w:i w:val="0"/>
          <w:caps w:val="0"/>
          <w:color w:val="444444"/>
          <w:spacing w:val="0"/>
          <w:kern w:val="0"/>
          <w:sz w:val="24"/>
          <w:szCs w:val="24"/>
          <w:u w:val="none"/>
          <w:shd w:val="clear" w:fill="FFFFFF"/>
          <w:lang w:val="fr-CA" w:eastAsia="zh-CN" w:bidi="ar"/>
        </w:rPr>
        <w:t>M</w:t>
      </w:r>
      <w:r>
        <w:rPr>
          <w:rFonts w:hint="eastAsia" w:ascii="Times New Roman" w:hAnsi="Times New Roman" w:eastAsia="-apple-system" w:cs="Times New Roman"/>
          <w:b w:val="0"/>
          <w:i w:val="0"/>
          <w:caps w:val="0"/>
          <w:color w:val="444444"/>
          <w:spacing w:val="0"/>
          <w:kern w:val="0"/>
          <w:sz w:val="24"/>
          <w:szCs w:val="24"/>
          <w:u w:val="none"/>
          <w:shd w:val="clear" w:fill="FFFFFF"/>
          <w:lang w:val="en-US" w:eastAsia="zh-CN" w:bidi="ar"/>
        </w:rPr>
        <w:t>]</w:t>
      </w:r>
      <w:r>
        <w:rPr>
          <w:rFonts w:hint="default" w:ascii="Times New Roman" w:hAnsi="Times New Roman" w:eastAsia="-apple-system" w:cs="Times New Roman"/>
          <w:b w:val="0"/>
          <w:i w:val="0"/>
          <w:caps w:val="0"/>
          <w:color w:val="444444"/>
          <w:spacing w:val="0"/>
          <w:kern w:val="0"/>
          <w:sz w:val="24"/>
          <w:szCs w:val="24"/>
          <w:u w:val="none"/>
          <w:shd w:val="clear" w:fill="FFFFFF"/>
          <w:lang w:val="fr-CA" w:eastAsia="zh-CN" w:bidi="ar"/>
        </w:rPr>
        <w:t>.Beijing:Tsinghua University Press,2003.</w:t>
      </w:r>
    </w:p>
    <w:p>
      <w:pPr>
        <w:keepNext w:val="0"/>
        <w:keepLines w:val="0"/>
        <w:pageBreakBefore w:val="0"/>
        <w:widowControl/>
        <w:kinsoku/>
        <w:wordWrap/>
        <w:overflowPunct/>
        <w:topLinePunct w:val="0"/>
        <w:autoSpaceDE/>
        <w:autoSpaceDN/>
        <w:bidi w:val="0"/>
        <w:adjustRightInd/>
        <w:snapToGrid/>
        <w:ind w:left="660" w:leftChars="200" w:hanging="240" w:hangingChars="100"/>
        <w:jc w:val="left"/>
        <w:textAlignment w:val="auto"/>
        <w:rPr>
          <w:rFonts w:hint="eastAsia" w:ascii="Times New Roman" w:hAnsi="Times New Roman" w:eastAsia="-apple-system" w:cs="Times New Roman"/>
          <w:b w:val="0"/>
          <w:i w:val="0"/>
          <w:caps w:val="0"/>
          <w:color w:val="444444"/>
          <w:spacing w:val="0"/>
          <w:kern w:val="0"/>
          <w:sz w:val="24"/>
          <w:szCs w:val="24"/>
          <w:u w:val="none"/>
          <w:shd w:val="clear" w:fill="FFFFFF"/>
          <w:lang w:val="en-US" w:eastAsia="zh-CN" w:bidi="ar"/>
        </w:rPr>
      </w:pPr>
      <w:r>
        <w:rPr>
          <w:rFonts w:hint="eastAsia" w:ascii="Times New Roman" w:hAnsi="Times New Roman" w:eastAsia="-apple-system" w:cs="Times New Roman"/>
          <w:b w:val="0"/>
          <w:i w:val="0"/>
          <w:caps w:val="0"/>
          <w:color w:val="444444"/>
          <w:spacing w:val="0"/>
          <w:kern w:val="0"/>
          <w:sz w:val="24"/>
          <w:szCs w:val="24"/>
          <w:u w:val="none"/>
          <w:shd w:val="clear" w:fill="FFFFFF"/>
          <w:lang w:val="en-US" w:eastAsia="zh-CN" w:bidi="ar"/>
        </w:rPr>
        <w:t>[3]杜建慧.翻译学概论[M].北京：民族出版社，1998.</w:t>
      </w:r>
    </w:p>
    <w:p>
      <w:pPr>
        <w:keepNext w:val="0"/>
        <w:keepLines w:val="0"/>
        <w:pageBreakBefore w:val="0"/>
        <w:widowControl/>
        <w:kinsoku/>
        <w:wordWrap/>
        <w:overflowPunct/>
        <w:topLinePunct w:val="0"/>
        <w:autoSpaceDE/>
        <w:autoSpaceDN/>
        <w:bidi w:val="0"/>
        <w:adjustRightInd/>
        <w:snapToGrid/>
        <w:ind w:left="660" w:leftChars="200" w:hanging="240" w:hangingChars="100"/>
        <w:jc w:val="left"/>
        <w:textAlignment w:val="auto"/>
        <w:rPr>
          <w:rFonts w:hint="eastAsia" w:ascii="Times New Roman" w:hAnsi="Times New Roman" w:eastAsia="-apple-system" w:cs="Times New Roman"/>
          <w:b w:val="0"/>
          <w:i w:val="0"/>
          <w:caps w:val="0"/>
          <w:color w:val="444444"/>
          <w:spacing w:val="0"/>
          <w:kern w:val="0"/>
          <w:sz w:val="24"/>
          <w:szCs w:val="24"/>
          <w:u w:val="none"/>
          <w:shd w:val="clear" w:fill="FFFFFF"/>
          <w:lang w:val="en-US" w:eastAsia="zh-CN" w:bidi="ar"/>
        </w:rPr>
      </w:pPr>
      <w:r>
        <w:rPr>
          <w:rFonts w:hint="eastAsia" w:ascii="Times New Roman" w:hAnsi="Times New Roman" w:eastAsia="-apple-system" w:cs="Times New Roman"/>
          <w:b w:val="0"/>
          <w:i w:val="0"/>
          <w:caps w:val="0"/>
          <w:color w:val="444444"/>
          <w:spacing w:val="0"/>
          <w:kern w:val="0"/>
          <w:sz w:val="24"/>
          <w:szCs w:val="24"/>
          <w:u w:val="none"/>
          <w:shd w:val="clear" w:fill="FFFFFF"/>
          <w:lang w:val="en-US" w:eastAsia="zh-CN" w:bidi="ar"/>
        </w:rPr>
        <w:t>[4]马会娟.奈达翻译理论研究[M].北京：外语教学与研究出版社，2002.</w:t>
      </w:r>
    </w:p>
    <w:p>
      <w:pPr>
        <w:keepNext w:val="0"/>
        <w:keepLines w:val="0"/>
        <w:pageBreakBefore w:val="0"/>
        <w:widowControl/>
        <w:kinsoku/>
        <w:wordWrap/>
        <w:overflowPunct/>
        <w:topLinePunct w:val="0"/>
        <w:autoSpaceDE/>
        <w:autoSpaceDN/>
        <w:bidi w:val="0"/>
        <w:adjustRightInd/>
        <w:snapToGrid/>
        <w:ind w:left="660" w:leftChars="200" w:hanging="240" w:hangingChars="100"/>
        <w:jc w:val="left"/>
        <w:textAlignment w:val="auto"/>
        <w:rPr>
          <w:rFonts w:hint="eastAsia" w:ascii="Times New Roman" w:hAnsi="Times New Roman" w:eastAsia="-apple-system" w:cs="Times New Roman"/>
          <w:b w:val="0"/>
          <w:i w:val="0"/>
          <w:caps w:val="0"/>
          <w:color w:val="444444"/>
          <w:spacing w:val="0"/>
          <w:kern w:val="0"/>
          <w:sz w:val="24"/>
          <w:szCs w:val="24"/>
          <w:u w:val="none"/>
          <w:shd w:val="clear" w:fill="FFFFFF"/>
          <w:lang w:val="en-US" w:eastAsia="zh-CN" w:bidi="ar"/>
        </w:rPr>
      </w:pPr>
      <w:r>
        <w:rPr>
          <w:rFonts w:hint="eastAsia" w:ascii="Times New Roman" w:hAnsi="Times New Roman" w:eastAsia="-apple-system" w:cs="Times New Roman"/>
          <w:b w:val="0"/>
          <w:i w:val="0"/>
          <w:caps w:val="0"/>
          <w:color w:val="444444"/>
          <w:spacing w:val="0"/>
          <w:kern w:val="0"/>
          <w:sz w:val="24"/>
          <w:szCs w:val="24"/>
          <w:u w:val="none"/>
          <w:shd w:val="clear" w:fill="FFFFFF"/>
          <w:lang w:val="en-US" w:eastAsia="zh-CN" w:bidi="ar"/>
        </w:rPr>
        <w:t>[5]谭载喜.新编奈达乱翻译[M].北京：中国对外翻译出版公司，1999.</w:t>
      </w:r>
    </w:p>
    <w:p>
      <w:pPr>
        <w:keepNext w:val="0"/>
        <w:keepLines w:val="0"/>
        <w:pageBreakBefore w:val="0"/>
        <w:widowControl/>
        <w:kinsoku/>
        <w:wordWrap/>
        <w:overflowPunct/>
        <w:topLinePunct w:val="0"/>
        <w:autoSpaceDE/>
        <w:autoSpaceDN/>
        <w:bidi w:val="0"/>
        <w:adjustRightInd/>
        <w:snapToGrid/>
        <w:ind w:left="660" w:leftChars="200" w:hanging="240" w:hangingChars="100"/>
        <w:jc w:val="left"/>
        <w:textAlignment w:val="auto"/>
        <w:rPr>
          <w:rFonts w:hint="eastAsia" w:ascii="Times New Roman" w:hAnsi="Times New Roman" w:eastAsia="-apple-system" w:cs="Times New Roman"/>
          <w:b w:val="0"/>
          <w:i w:val="0"/>
          <w:caps w:val="0"/>
          <w:color w:val="444444"/>
          <w:spacing w:val="0"/>
          <w:kern w:val="0"/>
          <w:sz w:val="24"/>
          <w:szCs w:val="24"/>
          <w:u w:val="none"/>
          <w:shd w:val="clear" w:fill="FFFFFF"/>
          <w:lang w:val="en-US" w:eastAsia="zh-CN" w:bidi="ar"/>
        </w:rPr>
      </w:pPr>
      <w:r>
        <w:rPr>
          <w:rFonts w:hint="eastAsia" w:ascii="Times New Roman" w:hAnsi="Times New Roman" w:eastAsia="-apple-system" w:cs="Times New Roman"/>
          <w:b w:val="0"/>
          <w:i w:val="0"/>
          <w:caps w:val="0"/>
          <w:color w:val="444444"/>
          <w:spacing w:val="0"/>
          <w:kern w:val="0"/>
          <w:sz w:val="24"/>
          <w:szCs w:val="24"/>
          <w:u w:val="none"/>
          <w:shd w:val="clear" w:fill="FFFFFF"/>
          <w:lang w:val="en-US" w:eastAsia="zh-CN" w:bidi="ar"/>
        </w:rPr>
        <w:t>[6]冯庆华.实用翻译教程[M].上海：上海外语教育出版社，2002.</w:t>
      </w:r>
    </w:p>
    <w:p>
      <w:pPr>
        <w:keepNext w:val="0"/>
        <w:keepLines w:val="0"/>
        <w:pageBreakBefore w:val="0"/>
        <w:widowControl/>
        <w:kinsoku/>
        <w:wordWrap/>
        <w:overflowPunct/>
        <w:topLinePunct w:val="0"/>
        <w:autoSpaceDE/>
        <w:autoSpaceDN/>
        <w:bidi w:val="0"/>
        <w:adjustRightInd/>
        <w:snapToGrid/>
        <w:ind w:left="660" w:leftChars="200" w:hanging="240" w:hangingChars="100"/>
        <w:jc w:val="left"/>
        <w:textAlignment w:val="auto"/>
        <w:rPr>
          <w:rFonts w:hint="eastAsia" w:ascii="Times New Roman" w:hAnsi="Times New Roman" w:eastAsia="-apple-system" w:cs="Times New Roman"/>
          <w:b w:val="0"/>
          <w:i w:val="0"/>
          <w:caps w:val="0"/>
          <w:color w:val="444444"/>
          <w:spacing w:val="0"/>
          <w:kern w:val="0"/>
          <w:sz w:val="24"/>
          <w:szCs w:val="24"/>
          <w:u w:val="none"/>
          <w:shd w:val="clear" w:fill="FFFFFF"/>
          <w:lang w:val="en-US" w:eastAsia="zh-CN" w:bidi="ar"/>
        </w:rPr>
      </w:pPr>
      <w:r>
        <w:rPr>
          <w:rFonts w:hint="eastAsia" w:ascii="Times New Roman" w:hAnsi="Times New Roman" w:eastAsia="-apple-system" w:cs="Times New Roman"/>
          <w:b w:val="0"/>
          <w:i w:val="0"/>
          <w:caps w:val="0"/>
          <w:color w:val="444444"/>
          <w:spacing w:val="0"/>
          <w:kern w:val="0"/>
          <w:sz w:val="24"/>
          <w:szCs w:val="24"/>
          <w:u w:val="none"/>
          <w:shd w:val="clear" w:fill="FFFFFF"/>
          <w:lang w:val="en-US" w:eastAsia="zh-CN" w:bidi="ar"/>
        </w:rPr>
        <w:t>[7]贺勇.大学英语翻译教学理论与技巧的实践分析[J].产业与科技论坛，2016,(8):189-190.</w:t>
      </w:r>
    </w:p>
    <w:p>
      <w:pPr>
        <w:keepNext w:val="0"/>
        <w:keepLines w:val="0"/>
        <w:pageBreakBefore w:val="0"/>
        <w:widowControl/>
        <w:kinsoku/>
        <w:wordWrap/>
        <w:overflowPunct/>
        <w:topLinePunct w:val="0"/>
        <w:autoSpaceDE/>
        <w:autoSpaceDN/>
        <w:bidi w:val="0"/>
        <w:adjustRightInd/>
        <w:snapToGrid/>
        <w:ind w:left="660" w:leftChars="200" w:hanging="240" w:hangingChars="100"/>
        <w:jc w:val="left"/>
        <w:textAlignment w:val="auto"/>
        <w:rPr>
          <w:rFonts w:hint="default" w:ascii="Times New Roman" w:hAnsi="Times New Roman" w:eastAsia="-apple-system" w:cs="Times New Roman"/>
          <w:b w:val="0"/>
          <w:i w:val="0"/>
          <w:caps w:val="0"/>
          <w:color w:val="444444"/>
          <w:spacing w:val="0"/>
          <w:kern w:val="0"/>
          <w:sz w:val="24"/>
          <w:szCs w:val="24"/>
          <w:u w:val="none"/>
          <w:shd w:val="clear" w:fill="FFFFFF"/>
          <w:lang w:val="en-US" w:eastAsia="zh-CN" w:bidi="ar"/>
        </w:rPr>
      </w:pPr>
      <w:r>
        <w:rPr>
          <w:rFonts w:hint="eastAsia" w:ascii="Times New Roman" w:hAnsi="Times New Roman" w:eastAsia="-apple-system" w:cs="Times New Roman"/>
          <w:b w:val="0"/>
          <w:i w:val="0"/>
          <w:caps w:val="0"/>
          <w:color w:val="444444"/>
          <w:spacing w:val="0"/>
          <w:kern w:val="0"/>
          <w:sz w:val="24"/>
          <w:szCs w:val="24"/>
          <w:u w:val="none"/>
          <w:shd w:val="clear" w:fill="FFFFFF"/>
          <w:lang w:val="en-US" w:eastAsia="zh-CN" w:bidi="ar"/>
        </w:rPr>
        <w:t>[8]田艳.冗余信息与增译和省译[J].中国翻译，2001(5).</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apple-system">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000" w:usb1="00000000" w:usb2="00000000" w:usb3="00000000" w:csb0="2000009F" w:csb1="47010000"/>
  </w:font>
  <w:font w:name="Calibri Light">
    <w:panose1 w:val="020F0302020204030204"/>
    <w:charset w:val="00"/>
    <w:family w:val="auto"/>
    <w:pitch w:val="default"/>
    <w:sig w:usb0="00000000" w:usb1="00000000" w:usb2="00000009" w:usb3="00000000" w:csb0="200001FF" w:csb1="00000000"/>
  </w:font>
  <w:font w:name="方正舒体">
    <w:panose1 w:val="02010601030101010101"/>
    <w:charset w:val="86"/>
    <w:family w:val="auto"/>
    <w:pitch w:val="default"/>
    <w:sig w:usb0="00000000" w:usb1="00000000" w:usb2="00000000" w:usb3="00000000" w:csb0="00040000" w:csb1="00000000"/>
  </w:font>
  <w:font w:name="华文细黑">
    <w:panose1 w:val="02010600040101010101"/>
    <w:charset w:val="86"/>
    <w:family w:val="auto"/>
    <w:pitch w:val="default"/>
    <w:sig w:usb0="00000000" w:usb1="00000000" w:usb2="00000000" w:usb3="00000000" w:csb0="0004009F" w:csb1="DFD70000"/>
  </w:font>
  <w:font w:name="华文行楷">
    <w:panose1 w:val="02010800040101010101"/>
    <w:charset w:val="86"/>
    <w:family w:val="auto"/>
    <w:pitch w:val="default"/>
    <w:sig w:usb0="00000000" w:usb1="00000000" w:usb2="00000000" w:usb3="00000000" w:csb0="00040000" w:csb1="00000000"/>
  </w:font>
  <w:font w:name="幼圆">
    <w:panose1 w:val="02010509060101010101"/>
    <w:charset w:val="86"/>
    <w:family w:val="auto"/>
    <w:pitch w:val="default"/>
    <w:sig w:usb0="00000000" w:usb1="00000000" w:usb2="00000000" w:usb3="00000000" w:csb0="00040000" w:csb1="00000000"/>
  </w:font>
  <w:font w:name="Agency FB">
    <w:panose1 w:val="020B0503020202020204"/>
    <w:charset w:val="00"/>
    <w:family w:val="auto"/>
    <w:pitch w:val="default"/>
    <w:sig w:usb0="00000000" w:usb1="00000000" w:usb2="00000000" w:usb3="00000000" w:csb0="20000001" w:csb1="00000000"/>
  </w:font>
  <w:font w:name="Algerian">
    <w:panose1 w:val="04020705040A02060702"/>
    <w:charset w:val="00"/>
    <w:family w:val="auto"/>
    <w:pitch w:val="default"/>
    <w:sig w:usb0="00000000" w:usb1="00000000" w:usb2="00000000" w:usb3="00000000" w:csb0="20000001" w:csb1="00000000"/>
  </w:font>
  <w:font w:name="Arial Narrow">
    <w:panose1 w:val="020B0606020202030204"/>
    <w:charset w:val="00"/>
    <w:family w:val="auto"/>
    <w:pitch w:val="default"/>
    <w:sig w:usb0="00000000" w:usb1="00000000" w:usb2="00000000" w:usb3="00000000" w:csb0="2000009F" w:csb1="DFD70000"/>
  </w:font>
  <w:font w:name="Arial Black">
    <w:panose1 w:val="020B0A04020102020204"/>
    <w:charset w:val="00"/>
    <w:family w:val="auto"/>
    <w:pitch w:val="default"/>
    <w:sig w:usb0="00000000" w:usb1="00000000" w:usb2="00000000" w:usb3="00000000" w:csb0="6000009F" w:csb1="DFD70000"/>
  </w:font>
  <w:font w:name="仿宋">
    <w:panose1 w:val="02010609060101010101"/>
    <w:charset w:val="86"/>
    <w:family w:val="auto"/>
    <w:pitch w:val="default"/>
    <w:sig w:usb0="00000000" w:usb1="00000000" w:usb2="00000016" w:usb3="00000000" w:csb0="00040001" w:csb1="00000000"/>
  </w:font>
  <w:font w:name="华文仿宋">
    <w:panose1 w:val="02010600040101010101"/>
    <w:charset w:val="86"/>
    <w:family w:val="auto"/>
    <w:pitch w:val="default"/>
    <w:sig w:usb0="00000000" w:usb1="00000000" w:usb2="00000000" w:usb3="00000000" w:csb0="0004009F" w:csb1="DFD70000"/>
  </w:font>
  <w:font w:name="华文楷体">
    <w:panose1 w:val="02010600040101010101"/>
    <w:charset w:val="86"/>
    <w:family w:val="auto"/>
    <w:pitch w:val="default"/>
    <w:sig w:usb0="00000000" w:usb1="00000000" w:usb2="00000000" w:usb3="00000000" w:csb0="0004009F" w:csb1="DFD70000"/>
  </w:font>
  <w:font w:name="华文彩云">
    <w:panose1 w:val="02010800040101010101"/>
    <w:charset w:val="86"/>
    <w:family w:val="auto"/>
    <w:pitch w:val="default"/>
    <w:sig w:usb0="00000000" w:usb1="00000000" w:usb2="00000000" w:usb3="00000000" w:csb0="00040000" w:csb1="00000000"/>
  </w:font>
  <w:font w:name="华文隶书">
    <w:panose1 w:val="02010800040101010101"/>
    <w:charset w:val="86"/>
    <w:family w:val="auto"/>
    <w:pitch w:val="default"/>
    <w:sig w:usb0="00000000" w:usb1="00000000" w:usb2="00000000" w:usb3="00000000" w:csb0="00040000" w:csb1="00000000"/>
  </w:font>
  <w:font w:name="楷体">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default" w:eastAsiaTheme="minor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AD6B94"/>
    <w:multiLevelType w:val="singleLevel"/>
    <w:tmpl w:val="98AD6B94"/>
    <w:lvl w:ilvl="0" w:tentative="0">
      <w:start w:val="1"/>
      <w:numFmt w:val="decimalEnclosedCircleChinese"/>
      <w:suff w:val="nothing"/>
      <w:lvlText w:val="%1　"/>
      <w:lvlJc w:val="left"/>
      <w:pPr>
        <w:ind w:left="0" w:firstLine="400"/>
      </w:pPr>
      <w:rPr>
        <w:rFonts w:hint="eastAsia"/>
      </w:rPr>
    </w:lvl>
  </w:abstractNum>
  <w:abstractNum w:abstractNumId="1">
    <w:nsid w:val="FD6AE1DF"/>
    <w:multiLevelType w:val="singleLevel"/>
    <w:tmpl w:val="FD6AE1DF"/>
    <w:lvl w:ilvl="0" w:tentative="0">
      <w:start w:val="1"/>
      <w:numFmt w:val="decimal"/>
      <w:lvlText w:val="(%1)"/>
      <w:lvlJc w:val="left"/>
      <w:pPr>
        <w:ind w:left="425" w:hanging="425"/>
      </w:pPr>
      <w:rPr>
        <w:rFonts w:hint="default"/>
      </w:rPr>
    </w:lvl>
  </w:abstractNum>
  <w:abstractNum w:abstractNumId="2">
    <w:nsid w:val="1A8F33CF"/>
    <w:multiLevelType w:val="singleLevel"/>
    <w:tmpl w:val="1A8F33CF"/>
    <w:lvl w:ilvl="0" w:tentative="0">
      <w:start w:val="1"/>
      <w:numFmt w:val="decimal"/>
      <w:lvlText w:val="%1."/>
      <w:lvlJc w:val="left"/>
      <w:pPr>
        <w:ind w:left="425" w:hanging="425"/>
      </w:pPr>
      <w:rPr>
        <w:rFonts w:hint="default"/>
      </w:rPr>
    </w:lvl>
  </w:abstractNum>
  <w:abstractNum w:abstractNumId="3">
    <w:nsid w:val="2D889666"/>
    <w:multiLevelType w:val="singleLevel"/>
    <w:tmpl w:val="2D889666"/>
    <w:lvl w:ilvl="0" w:tentative="0">
      <w:start w:val="1"/>
      <w:numFmt w:val="decimal"/>
      <w:lvlText w:val="(%1)"/>
      <w:lvlJc w:val="left"/>
      <w:pPr>
        <w:ind w:left="425" w:hanging="425"/>
      </w:pPr>
      <w:rPr>
        <w:rFonts w:hint="default"/>
      </w:rPr>
    </w:lvl>
  </w:abstractNum>
  <w:abstractNum w:abstractNumId="4">
    <w:nsid w:val="47A8CAAA"/>
    <w:multiLevelType w:val="singleLevel"/>
    <w:tmpl w:val="47A8CAAA"/>
    <w:lvl w:ilvl="0" w:tentative="0">
      <w:start w:val="1"/>
      <w:numFmt w:val="decimal"/>
      <w:lvlText w:val="%1)"/>
      <w:lvlJc w:val="left"/>
      <w:pPr>
        <w:ind w:left="425" w:hanging="425"/>
      </w:pPr>
      <w:rPr>
        <w:rFont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2021-11-21T03:14:00Z</dcterms:created>
  <dc:creator>周俊辉的 iPad</dc:creator>
  <cp:lastModifiedBy>周俊辉的 iPad</cp:lastModifiedBy>
  <dcterms:modified xsi:type="dcterms:W3CDTF">2021-11-22T20:03:15Z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2052-10.10.0</vt:lpwstr>
  </property>
  <property fmtid="{D5CDD505-2E9C-101B-9397-08002B2CF9AE}" pid="3" name="ICV">
    <vt:lpwstr>D388CB39867D44AD9DCBA2EDA81FA945</vt:lpwstr>
  </property>
</Properties>
</file>