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0569" w14:textId="73581E8A" w:rsidR="00CC19B9" w:rsidRDefault="00CC19B9" w:rsidP="00CC19B9">
      <w:pPr>
        <w:spacing w:line="360" w:lineRule="auto"/>
        <w:jc w:val="right"/>
        <w:rPr>
          <w:rFonts w:ascii="Times New Roman" w:hAnsi="Times New Roman" w:cs="Times New Roman"/>
          <w:b/>
          <w:bCs/>
          <w:sz w:val="24"/>
          <w:szCs w:val="24"/>
        </w:rPr>
      </w:pPr>
      <w:proofErr w:type="spellStart"/>
      <w:r>
        <w:rPr>
          <w:rFonts w:ascii="Times New Roman" w:hAnsi="Times New Roman" w:cs="Times New Roman"/>
          <w:b/>
          <w:bCs/>
          <w:sz w:val="24"/>
          <w:szCs w:val="24"/>
        </w:rPr>
        <w:t>Ei</w:t>
      </w:r>
      <w:proofErr w:type="spellEnd"/>
      <w:r>
        <w:rPr>
          <w:rFonts w:ascii="Times New Roman" w:hAnsi="Times New Roman" w:cs="Times New Roman"/>
          <w:b/>
          <w:bCs/>
          <w:sz w:val="24"/>
          <w:szCs w:val="24"/>
        </w:rPr>
        <w:t xml:space="preserve"> Mon Kyaw</w:t>
      </w:r>
      <w:r w:rsidR="004E3A61">
        <w:rPr>
          <w:rFonts w:ascii="Times New Roman" w:hAnsi="Times New Roman" w:cs="Times New Roman"/>
          <w:b/>
          <w:bCs/>
          <w:sz w:val="24"/>
          <w:szCs w:val="24"/>
        </w:rPr>
        <w:t xml:space="preserve">, </w:t>
      </w:r>
      <w:proofErr w:type="spellStart"/>
      <w:r w:rsidR="004E3A61" w:rsidRPr="004E3A61">
        <w:rPr>
          <w:rFonts w:ascii="Microsoft JhengHei" w:eastAsia="Microsoft JhengHei" w:hAnsi="Microsoft JhengHei" w:cs="Microsoft JhengHei" w:hint="eastAsia"/>
          <w:b/>
          <w:bCs/>
          <w:sz w:val="24"/>
          <w:szCs w:val="24"/>
        </w:rPr>
        <w:t>艾梦觉</w:t>
      </w:r>
      <w:proofErr w:type="spellEnd"/>
      <w:r w:rsidR="004E3A61">
        <w:rPr>
          <w:rFonts w:ascii="Microsoft JhengHei" w:eastAsia="Microsoft JhengHei" w:hAnsi="Microsoft JhengHei" w:cs="Microsoft JhengHei" w:hint="eastAsia"/>
          <w:b/>
          <w:bCs/>
          <w:sz w:val="24"/>
          <w:szCs w:val="24"/>
        </w:rPr>
        <w:t xml:space="preserve"> </w:t>
      </w:r>
      <w:r>
        <w:rPr>
          <w:rFonts w:ascii="Times New Roman" w:hAnsi="Times New Roman" w:cs="Times New Roman"/>
          <w:b/>
          <w:bCs/>
          <w:sz w:val="24"/>
          <w:szCs w:val="24"/>
        </w:rPr>
        <w:t>(Student ID-202111080021)</w:t>
      </w:r>
    </w:p>
    <w:p w14:paraId="195E5B7B" w14:textId="0A6806C2" w:rsidR="00D64791" w:rsidRPr="008D6494" w:rsidRDefault="00A66081" w:rsidP="00D372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DF6DF3">
        <w:rPr>
          <w:rFonts w:ascii="Times New Roman" w:hAnsi="Times New Roman" w:cs="Times New Roman"/>
          <w:b/>
          <w:bCs/>
          <w:sz w:val="24"/>
          <w:szCs w:val="24"/>
        </w:rPr>
        <w:t xml:space="preserve">Introduction to </w:t>
      </w:r>
      <w:proofErr w:type="spellStart"/>
      <w:r w:rsidR="00D64791" w:rsidRPr="008D6494">
        <w:rPr>
          <w:rFonts w:ascii="Times New Roman" w:hAnsi="Times New Roman" w:cs="Times New Roman"/>
          <w:b/>
          <w:bCs/>
          <w:sz w:val="24"/>
          <w:szCs w:val="24"/>
        </w:rPr>
        <w:t>Skopos</w:t>
      </w:r>
      <w:proofErr w:type="spellEnd"/>
      <w:r w:rsidR="00D64791" w:rsidRPr="008D6494">
        <w:rPr>
          <w:rFonts w:ascii="Times New Roman" w:hAnsi="Times New Roman" w:cs="Times New Roman"/>
          <w:b/>
          <w:bCs/>
          <w:sz w:val="24"/>
          <w:szCs w:val="24"/>
        </w:rPr>
        <w:t xml:space="preserve"> Theory</w:t>
      </w:r>
    </w:p>
    <w:p w14:paraId="34E1CA98" w14:textId="566C151D" w:rsidR="00D37284" w:rsidRDefault="00D37284" w:rsidP="00D64791">
      <w:pPr>
        <w:spacing w:line="360" w:lineRule="auto"/>
        <w:ind w:firstLine="720"/>
        <w:jc w:val="both"/>
        <w:rPr>
          <w:rFonts w:ascii="Times New Roman" w:hAnsi="Times New Roman" w:cs="Times New Roman"/>
          <w:sz w:val="24"/>
          <w:szCs w:val="24"/>
        </w:rPr>
      </w:pPr>
      <w:proofErr w:type="spellStart"/>
      <w:r w:rsidRPr="00D37284">
        <w:rPr>
          <w:rFonts w:ascii="Times New Roman" w:hAnsi="Times New Roman" w:cs="Times New Roman"/>
          <w:sz w:val="24"/>
          <w:szCs w:val="24"/>
        </w:rPr>
        <w:t>Skopos</w:t>
      </w:r>
      <w:proofErr w:type="spellEnd"/>
      <w:r w:rsidRPr="00D37284">
        <w:rPr>
          <w:rFonts w:ascii="Times New Roman" w:hAnsi="Times New Roman" w:cs="Times New Roman"/>
          <w:sz w:val="24"/>
          <w:szCs w:val="24"/>
        </w:rPr>
        <w:t xml:space="preserve"> theory is a translation</w:t>
      </w:r>
      <w:r w:rsidR="002D0694">
        <w:rPr>
          <w:rFonts w:ascii="Times New Roman" w:hAnsi="Times New Roman" w:cs="Times New Roman"/>
          <w:sz w:val="24"/>
          <w:szCs w:val="24"/>
        </w:rPr>
        <w:t>al theory</w:t>
      </w:r>
      <w:r w:rsidRPr="00D37284">
        <w:rPr>
          <w:rFonts w:ascii="Times New Roman" w:hAnsi="Times New Roman" w:cs="Times New Roman"/>
          <w:sz w:val="24"/>
          <w:szCs w:val="24"/>
        </w:rPr>
        <w:t xml:space="preserve"> by the German translator Vermeer in 1978 (Lecturer &amp; Jabir, 2006). This emphasiz</w:t>
      </w:r>
      <w:r w:rsidR="009D04ED">
        <w:rPr>
          <w:rFonts w:ascii="Times New Roman" w:hAnsi="Times New Roman" w:cs="Times New Roman"/>
          <w:sz w:val="24"/>
          <w:szCs w:val="24"/>
        </w:rPr>
        <w:t>es</w:t>
      </w:r>
      <w:r w:rsidRPr="00D37284">
        <w:rPr>
          <w:rFonts w:ascii="Times New Roman" w:hAnsi="Times New Roman" w:cs="Times New Roman"/>
          <w:sz w:val="24"/>
          <w:szCs w:val="24"/>
        </w:rPr>
        <w:t xml:space="preserve"> the role of the translator as a creator of </w:t>
      </w:r>
      <w:bookmarkStart w:id="0" w:name="_Hlk89132683"/>
      <w:r w:rsidRPr="00D37284">
        <w:rPr>
          <w:rFonts w:ascii="Times New Roman" w:hAnsi="Times New Roman" w:cs="Times New Roman"/>
          <w:sz w:val="24"/>
          <w:szCs w:val="24"/>
        </w:rPr>
        <w:t>the target text</w:t>
      </w:r>
      <w:bookmarkEnd w:id="0"/>
      <w:r w:rsidRPr="00D37284">
        <w:rPr>
          <w:rFonts w:ascii="Times New Roman" w:hAnsi="Times New Roman" w:cs="Times New Roman"/>
          <w:sz w:val="24"/>
          <w:szCs w:val="24"/>
        </w:rPr>
        <w:t xml:space="preserve"> and giv</w:t>
      </w:r>
      <w:r w:rsidR="009D04ED">
        <w:rPr>
          <w:rFonts w:ascii="Times New Roman" w:hAnsi="Times New Roman" w:cs="Times New Roman"/>
          <w:sz w:val="24"/>
          <w:szCs w:val="24"/>
        </w:rPr>
        <w:t>es</w:t>
      </w:r>
      <w:r w:rsidRPr="00D37284">
        <w:rPr>
          <w:rFonts w:ascii="Times New Roman" w:hAnsi="Times New Roman" w:cs="Times New Roman"/>
          <w:sz w:val="24"/>
          <w:szCs w:val="24"/>
        </w:rPr>
        <w:t xml:space="preserve"> priority to purpose</w:t>
      </w:r>
      <w:r w:rsidR="00201E15">
        <w:rPr>
          <w:rFonts w:ascii="Times New Roman" w:hAnsi="Times New Roman" w:cs="Times New Roman"/>
          <w:sz w:val="24"/>
          <w:szCs w:val="24"/>
        </w:rPr>
        <w:t xml:space="preserve"> </w:t>
      </w:r>
      <w:r w:rsidRPr="00D37284">
        <w:rPr>
          <w:rFonts w:ascii="Times New Roman" w:hAnsi="Times New Roman" w:cs="Times New Roman"/>
          <w:sz w:val="24"/>
          <w:szCs w:val="24"/>
        </w:rPr>
        <w:t>(</w:t>
      </w:r>
      <w:proofErr w:type="spellStart"/>
      <w:r w:rsidRPr="00D37284">
        <w:rPr>
          <w:rFonts w:ascii="Times New Roman" w:hAnsi="Times New Roman" w:cs="Times New Roman"/>
          <w:sz w:val="24"/>
          <w:szCs w:val="24"/>
        </w:rPr>
        <w:t>skopos</w:t>
      </w:r>
      <w:proofErr w:type="spellEnd"/>
      <w:r w:rsidRPr="00D37284">
        <w:rPr>
          <w:rFonts w:ascii="Times New Roman" w:hAnsi="Times New Roman" w:cs="Times New Roman"/>
          <w:sz w:val="24"/>
          <w:szCs w:val="24"/>
        </w:rPr>
        <w:t>)</w:t>
      </w:r>
      <w:r w:rsidR="00201E15">
        <w:rPr>
          <w:rFonts w:ascii="Times New Roman" w:hAnsi="Times New Roman" w:cs="Times New Roman"/>
          <w:sz w:val="24"/>
          <w:szCs w:val="24"/>
        </w:rPr>
        <w:t xml:space="preserve"> </w:t>
      </w:r>
      <w:r w:rsidRPr="00D37284">
        <w:rPr>
          <w:rFonts w:ascii="Times New Roman" w:hAnsi="Times New Roman" w:cs="Times New Roman"/>
          <w:sz w:val="24"/>
          <w:szCs w:val="24"/>
        </w:rPr>
        <w:t xml:space="preserve">of producing </w:t>
      </w:r>
      <w:r w:rsidR="002D0694" w:rsidRPr="002D0694">
        <w:rPr>
          <w:rFonts w:ascii="Times New Roman" w:hAnsi="Times New Roman" w:cs="Times New Roman"/>
          <w:sz w:val="24"/>
          <w:szCs w:val="24"/>
        </w:rPr>
        <w:t>the target text</w:t>
      </w:r>
      <w:r w:rsidRPr="00D37284">
        <w:rPr>
          <w:rFonts w:ascii="Times New Roman" w:hAnsi="Times New Roman" w:cs="Times New Roman"/>
          <w:sz w:val="24"/>
          <w:szCs w:val="24"/>
        </w:rPr>
        <w:t xml:space="preserve">. </w:t>
      </w:r>
      <w:r w:rsidR="00B32C17" w:rsidRPr="00B32C17">
        <w:rPr>
          <w:rFonts w:ascii="Times New Roman" w:hAnsi="Times New Roman" w:cs="Times New Roman"/>
          <w:sz w:val="24"/>
          <w:szCs w:val="24"/>
        </w:rPr>
        <w:t>The word “</w:t>
      </w:r>
      <w:proofErr w:type="spellStart"/>
      <w:r w:rsidR="00B32C17" w:rsidRPr="00B32C17">
        <w:rPr>
          <w:rFonts w:ascii="Times New Roman" w:hAnsi="Times New Roman" w:cs="Times New Roman"/>
          <w:sz w:val="24"/>
          <w:szCs w:val="24"/>
        </w:rPr>
        <w:t>Skopos</w:t>
      </w:r>
      <w:proofErr w:type="spellEnd"/>
      <w:r w:rsidR="00B32C17" w:rsidRPr="00B32C17">
        <w:rPr>
          <w:rFonts w:ascii="Times New Roman" w:hAnsi="Times New Roman" w:cs="Times New Roman"/>
          <w:sz w:val="24"/>
          <w:szCs w:val="24"/>
        </w:rPr>
        <w:t xml:space="preserve">” </w:t>
      </w:r>
      <w:r w:rsidR="00837553">
        <w:rPr>
          <w:rFonts w:ascii="Times New Roman" w:hAnsi="Times New Roman" w:cs="Times New Roman"/>
          <w:sz w:val="24"/>
          <w:szCs w:val="24"/>
        </w:rPr>
        <w:t>i</w:t>
      </w:r>
      <w:r w:rsidR="00B32C17" w:rsidRPr="00B32C17">
        <w:rPr>
          <w:rFonts w:ascii="Times New Roman" w:hAnsi="Times New Roman" w:cs="Times New Roman"/>
          <w:sz w:val="24"/>
          <w:szCs w:val="24"/>
        </w:rPr>
        <w:t xml:space="preserve">s from Greek, meaning </w:t>
      </w:r>
      <w:r w:rsidR="0082475E">
        <w:rPr>
          <w:rFonts w:ascii="Times New Roman" w:hAnsi="Times New Roman" w:cs="Times New Roman"/>
          <w:sz w:val="24"/>
          <w:szCs w:val="24"/>
        </w:rPr>
        <w:t>‘</w:t>
      </w:r>
      <w:r w:rsidR="00B32C17" w:rsidRPr="00B32C17">
        <w:rPr>
          <w:rFonts w:ascii="Times New Roman" w:hAnsi="Times New Roman" w:cs="Times New Roman"/>
          <w:sz w:val="24"/>
          <w:szCs w:val="24"/>
        </w:rPr>
        <w:t>purpose or aim</w:t>
      </w:r>
      <w:r w:rsidR="0082475E">
        <w:rPr>
          <w:rFonts w:ascii="Times New Roman" w:hAnsi="Times New Roman" w:cs="Times New Roman"/>
          <w:sz w:val="24"/>
          <w:szCs w:val="24"/>
        </w:rPr>
        <w:t>’</w:t>
      </w:r>
      <w:r w:rsidR="009A60AF">
        <w:rPr>
          <w:rFonts w:ascii="Times New Roman" w:hAnsi="Times New Roman" w:cs="Times New Roman"/>
          <w:sz w:val="24"/>
          <w:szCs w:val="24"/>
        </w:rPr>
        <w:t xml:space="preserve"> </w:t>
      </w:r>
      <w:r w:rsidR="009A60AF" w:rsidRPr="009A60AF">
        <w:rPr>
          <w:rFonts w:ascii="Times New Roman" w:hAnsi="Times New Roman" w:cs="Times New Roman"/>
          <w:sz w:val="24"/>
          <w:szCs w:val="24"/>
        </w:rPr>
        <w:t>(Lili, 2016)</w:t>
      </w:r>
      <w:r w:rsidR="00B32C17" w:rsidRPr="00B32C17">
        <w:rPr>
          <w:rFonts w:ascii="Times New Roman" w:hAnsi="Times New Roman" w:cs="Times New Roman"/>
          <w:sz w:val="24"/>
          <w:szCs w:val="24"/>
        </w:rPr>
        <w:t>.</w:t>
      </w:r>
      <w:r w:rsidRPr="00D37284">
        <w:rPr>
          <w:rFonts w:ascii="Times New Roman" w:hAnsi="Times New Roman" w:cs="Times New Roman"/>
          <w:sz w:val="24"/>
          <w:szCs w:val="24"/>
        </w:rPr>
        <w:t xml:space="preserve"> According to </w:t>
      </w:r>
      <w:proofErr w:type="spellStart"/>
      <w:r w:rsidR="00201E15">
        <w:rPr>
          <w:rFonts w:ascii="Times New Roman" w:hAnsi="Times New Roman" w:cs="Times New Roman"/>
          <w:sz w:val="24"/>
          <w:szCs w:val="24"/>
        </w:rPr>
        <w:t>S</w:t>
      </w:r>
      <w:r w:rsidRPr="00D37284">
        <w:rPr>
          <w:rFonts w:ascii="Times New Roman" w:hAnsi="Times New Roman" w:cs="Times New Roman"/>
          <w:sz w:val="24"/>
          <w:szCs w:val="24"/>
        </w:rPr>
        <w:t>kopos</w:t>
      </w:r>
      <w:proofErr w:type="spellEnd"/>
      <w:r w:rsidR="00201E15">
        <w:rPr>
          <w:rFonts w:ascii="Times New Roman" w:hAnsi="Times New Roman" w:cs="Times New Roman"/>
          <w:sz w:val="24"/>
          <w:szCs w:val="24"/>
        </w:rPr>
        <w:t xml:space="preserve"> </w:t>
      </w:r>
      <w:r w:rsidRPr="00D37284">
        <w:rPr>
          <w:rFonts w:ascii="Times New Roman" w:hAnsi="Times New Roman" w:cs="Times New Roman"/>
          <w:sz w:val="24"/>
          <w:szCs w:val="24"/>
        </w:rPr>
        <w:t>theor</w:t>
      </w:r>
      <w:r w:rsidR="00201E15">
        <w:rPr>
          <w:rFonts w:ascii="Times New Roman" w:hAnsi="Times New Roman" w:cs="Times New Roman"/>
          <w:sz w:val="24"/>
          <w:szCs w:val="24"/>
        </w:rPr>
        <w:t>y</w:t>
      </w:r>
      <w:r w:rsidRPr="00D37284">
        <w:rPr>
          <w:rFonts w:ascii="Times New Roman" w:hAnsi="Times New Roman" w:cs="Times New Roman"/>
          <w:sz w:val="24"/>
          <w:szCs w:val="24"/>
        </w:rPr>
        <w:t>, the basic principle which determines the process of translation is the purpose (</w:t>
      </w:r>
      <w:proofErr w:type="spellStart"/>
      <w:r w:rsidRPr="00D37284">
        <w:rPr>
          <w:rFonts w:ascii="Times New Roman" w:hAnsi="Times New Roman" w:cs="Times New Roman"/>
          <w:sz w:val="24"/>
          <w:szCs w:val="24"/>
        </w:rPr>
        <w:t>skopos</w:t>
      </w:r>
      <w:proofErr w:type="spellEnd"/>
      <w:r w:rsidRPr="00D37284">
        <w:rPr>
          <w:rFonts w:ascii="Times New Roman" w:hAnsi="Times New Roman" w:cs="Times New Roman"/>
          <w:sz w:val="24"/>
          <w:szCs w:val="24"/>
        </w:rPr>
        <w:t xml:space="preserve">) of the translational action. </w:t>
      </w:r>
      <w:r w:rsidR="00B32C17" w:rsidRPr="00B32C17">
        <w:rPr>
          <w:rFonts w:ascii="Times New Roman" w:hAnsi="Times New Roman" w:cs="Times New Roman"/>
          <w:sz w:val="24"/>
          <w:szCs w:val="24"/>
        </w:rPr>
        <w:t xml:space="preserve">The </w:t>
      </w:r>
      <w:proofErr w:type="spellStart"/>
      <w:r w:rsidR="00B32C17" w:rsidRPr="00B32C17">
        <w:rPr>
          <w:rFonts w:ascii="Times New Roman" w:hAnsi="Times New Roman" w:cs="Times New Roman"/>
          <w:sz w:val="24"/>
          <w:szCs w:val="24"/>
        </w:rPr>
        <w:t>Skopos</w:t>
      </w:r>
      <w:proofErr w:type="spellEnd"/>
      <w:r w:rsidR="00B32C17" w:rsidRPr="00B32C17">
        <w:rPr>
          <w:rFonts w:ascii="Times New Roman" w:hAnsi="Times New Roman" w:cs="Times New Roman"/>
          <w:sz w:val="24"/>
          <w:szCs w:val="24"/>
        </w:rPr>
        <w:t xml:space="preserve"> theory orient</w:t>
      </w:r>
      <w:r w:rsidR="00610D3F">
        <w:rPr>
          <w:rFonts w:ascii="Times New Roman" w:hAnsi="Times New Roman" w:cs="Times New Roman"/>
          <w:sz w:val="24"/>
          <w:szCs w:val="24"/>
        </w:rPr>
        <w:t>s</w:t>
      </w:r>
      <w:r w:rsidR="00B32C17" w:rsidRPr="00B32C17">
        <w:rPr>
          <w:rFonts w:ascii="Times New Roman" w:hAnsi="Times New Roman" w:cs="Times New Roman"/>
          <w:sz w:val="24"/>
          <w:szCs w:val="24"/>
        </w:rPr>
        <w:t xml:space="preserve"> a more functionally and socio</w:t>
      </w:r>
      <w:r w:rsidR="00E47E6F">
        <w:rPr>
          <w:rFonts w:ascii="Times New Roman" w:hAnsi="Times New Roman" w:cs="Times New Roman"/>
          <w:sz w:val="24"/>
          <w:szCs w:val="24"/>
        </w:rPr>
        <w:t>-</w:t>
      </w:r>
      <w:r w:rsidR="00B32C17" w:rsidRPr="00B32C17">
        <w:rPr>
          <w:rFonts w:ascii="Times New Roman" w:hAnsi="Times New Roman" w:cs="Times New Roman"/>
          <w:sz w:val="24"/>
          <w:szCs w:val="24"/>
        </w:rPr>
        <w:t xml:space="preserve">culturally concept of translation, whereby translation is considered not as a process of translation, but as a specific form of human action </w:t>
      </w:r>
      <w:bookmarkStart w:id="1" w:name="_Hlk89129056"/>
      <w:r w:rsidR="00B32C17" w:rsidRPr="00B32C17">
        <w:rPr>
          <w:rFonts w:ascii="Times New Roman" w:hAnsi="Times New Roman" w:cs="Times New Roman"/>
          <w:sz w:val="24"/>
          <w:szCs w:val="24"/>
        </w:rPr>
        <w:t>(Lili, 2016)</w:t>
      </w:r>
      <w:bookmarkEnd w:id="1"/>
      <w:r w:rsidR="00B32C17" w:rsidRPr="00B32C17">
        <w:rPr>
          <w:rFonts w:ascii="Times New Roman" w:hAnsi="Times New Roman" w:cs="Times New Roman"/>
          <w:sz w:val="24"/>
          <w:szCs w:val="24"/>
        </w:rPr>
        <w:t xml:space="preserve">. The main idea of </w:t>
      </w:r>
      <w:proofErr w:type="spellStart"/>
      <w:r w:rsidR="00B32C17" w:rsidRPr="00B32C17">
        <w:rPr>
          <w:rFonts w:ascii="Times New Roman" w:hAnsi="Times New Roman" w:cs="Times New Roman"/>
          <w:sz w:val="24"/>
          <w:szCs w:val="24"/>
        </w:rPr>
        <w:t>Skopos</w:t>
      </w:r>
      <w:proofErr w:type="spellEnd"/>
      <w:r w:rsidR="00B32C17" w:rsidRPr="00B32C17">
        <w:rPr>
          <w:rFonts w:ascii="Times New Roman" w:hAnsi="Times New Roman" w:cs="Times New Roman"/>
          <w:sz w:val="24"/>
          <w:szCs w:val="24"/>
        </w:rPr>
        <w:t xml:space="preserve"> theory is that translators should hold the thought from the perspective of the target readers during the process of translation. </w:t>
      </w:r>
      <w:r w:rsidR="00300778">
        <w:rPr>
          <w:rFonts w:ascii="Times New Roman" w:hAnsi="Times New Roman" w:cs="Times New Roman"/>
          <w:sz w:val="24"/>
          <w:szCs w:val="24"/>
        </w:rPr>
        <w:t>So</w:t>
      </w:r>
      <w:r w:rsidR="00B32C17" w:rsidRPr="00B32C17">
        <w:rPr>
          <w:rFonts w:ascii="Times New Roman" w:hAnsi="Times New Roman" w:cs="Times New Roman"/>
          <w:sz w:val="24"/>
          <w:szCs w:val="24"/>
        </w:rPr>
        <w:t xml:space="preserve">, translators should keep in mind what the function of translation text is, what the target readers' demand is and what communicative situation is (Vermeer, 1996, cited in Lili, 2016). </w:t>
      </w:r>
    </w:p>
    <w:p w14:paraId="130A34EF" w14:textId="158B84FE" w:rsidR="00614943" w:rsidRPr="00614943" w:rsidRDefault="005A7F38" w:rsidP="00614943">
      <w:pPr>
        <w:spacing w:line="360" w:lineRule="auto"/>
        <w:ind w:firstLine="720"/>
        <w:jc w:val="both"/>
        <w:rPr>
          <w:rFonts w:ascii="Times New Roman" w:hAnsi="Times New Roman" w:cs="Times New Roman"/>
          <w:sz w:val="24"/>
          <w:szCs w:val="24"/>
        </w:rPr>
      </w:pPr>
      <w:r w:rsidRPr="005A7F38">
        <w:rPr>
          <w:rFonts w:ascii="Times New Roman" w:hAnsi="Times New Roman" w:cs="Times New Roman"/>
          <w:sz w:val="24"/>
          <w:szCs w:val="24"/>
        </w:rPr>
        <w:t xml:space="preserve">In </w:t>
      </w:r>
      <w:proofErr w:type="spellStart"/>
      <w:r w:rsidRPr="005A7F38">
        <w:rPr>
          <w:rFonts w:ascii="Times New Roman" w:hAnsi="Times New Roman" w:cs="Times New Roman"/>
          <w:sz w:val="24"/>
          <w:szCs w:val="24"/>
        </w:rPr>
        <w:t>Skopos</w:t>
      </w:r>
      <w:proofErr w:type="spellEnd"/>
      <w:r w:rsidRPr="005A7F38">
        <w:rPr>
          <w:rFonts w:ascii="Times New Roman" w:hAnsi="Times New Roman" w:cs="Times New Roman"/>
          <w:sz w:val="24"/>
          <w:szCs w:val="24"/>
        </w:rPr>
        <w:t xml:space="preserve"> Theory, translational action is regarded as a communicative human action, in which the social elements and cultural elements of the source text should be considered. Traditionally, people regard translation as the interaction between translators and the source text, or translators between the writers. </w:t>
      </w:r>
      <w:proofErr w:type="spellStart"/>
      <w:r w:rsidRPr="005A7F38">
        <w:rPr>
          <w:rFonts w:ascii="Times New Roman" w:hAnsi="Times New Roman" w:cs="Times New Roman"/>
          <w:sz w:val="24"/>
          <w:szCs w:val="24"/>
        </w:rPr>
        <w:t>Skopos</w:t>
      </w:r>
      <w:proofErr w:type="spellEnd"/>
      <w:r w:rsidRPr="005A7F38">
        <w:rPr>
          <w:rFonts w:ascii="Times New Roman" w:hAnsi="Times New Roman" w:cs="Times New Roman"/>
          <w:sz w:val="24"/>
          <w:szCs w:val="24"/>
        </w:rPr>
        <w:t xml:space="preserve"> Theory gives the translator more freedom. In the past, translators have to be loyal or faithful to the source text, and try as possible as they can to convey the meanings of the writers to achieve equivalence to the source texts. However, in the </w:t>
      </w:r>
      <w:proofErr w:type="spellStart"/>
      <w:r w:rsidRPr="005A7F38">
        <w:rPr>
          <w:rFonts w:ascii="Times New Roman" w:hAnsi="Times New Roman" w:cs="Times New Roman"/>
          <w:sz w:val="24"/>
          <w:szCs w:val="24"/>
        </w:rPr>
        <w:t>Skopos</w:t>
      </w:r>
      <w:proofErr w:type="spellEnd"/>
      <w:r w:rsidRPr="005A7F38">
        <w:rPr>
          <w:rFonts w:ascii="Times New Roman" w:hAnsi="Times New Roman" w:cs="Times New Roman"/>
          <w:sz w:val="24"/>
          <w:szCs w:val="24"/>
        </w:rPr>
        <w:t xml:space="preserve"> Theory, </w:t>
      </w:r>
      <w:proofErr w:type="spellStart"/>
      <w:r w:rsidRPr="005A7F38">
        <w:rPr>
          <w:rFonts w:ascii="Times New Roman" w:hAnsi="Times New Roman" w:cs="Times New Roman"/>
          <w:sz w:val="24"/>
          <w:szCs w:val="24"/>
        </w:rPr>
        <w:t>skopos</w:t>
      </w:r>
      <w:proofErr w:type="spellEnd"/>
      <w:r w:rsidRPr="005A7F38">
        <w:rPr>
          <w:rFonts w:ascii="Times New Roman" w:hAnsi="Times New Roman" w:cs="Times New Roman"/>
          <w:sz w:val="24"/>
          <w:szCs w:val="24"/>
        </w:rPr>
        <w:t xml:space="preserve"> rule is paramount and if the fidelity rule is contradicted to the </w:t>
      </w:r>
      <w:proofErr w:type="spellStart"/>
      <w:r w:rsidRPr="005A7F38">
        <w:rPr>
          <w:rFonts w:ascii="Times New Roman" w:hAnsi="Times New Roman" w:cs="Times New Roman"/>
          <w:sz w:val="24"/>
          <w:szCs w:val="24"/>
        </w:rPr>
        <w:t>skopos</w:t>
      </w:r>
      <w:proofErr w:type="spellEnd"/>
      <w:r w:rsidRPr="005A7F38">
        <w:rPr>
          <w:rFonts w:ascii="Times New Roman" w:hAnsi="Times New Roman" w:cs="Times New Roman"/>
          <w:sz w:val="24"/>
          <w:szCs w:val="24"/>
        </w:rPr>
        <w:t xml:space="preserve"> rule, translators can choose to delete or rewrite the source text according to their different </w:t>
      </w:r>
      <w:proofErr w:type="spellStart"/>
      <w:r w:rsidRPr="005A7F38">
        <w:rPr>
          <w:rFonts w:ascii="Times New Roman" w:hAnsi="Times New Roman" w:cs="Times New Roman"/>
          <w:sz w:val="24"/>
          <w:szCs w:val="24"/>
        </w:rPr>
        <w:t>skopos</w:t>
      </w:r>
      <w:proofErr w:type="spellEnd"/>
      <w:r w:rsidRPr="005A7F38">
        <w:rPr>
          <w:rFonts w:ascii="Times New Roman" w:hAnsi="Times New Roman" w:cs="Times New Roman"/>
          <w:sz w:val="24"/>
          <w:szCs w:val="24"/>
        </w:rPr>
        <w:t xml:space="preserve">. Vermeer points out that if a translation work satisfies its </w:t>
      </w:r>
      <w:proofErr w:type="spellStart"/>
      <w:r w:rsidRPr="005A7F38">
        <w:rPr>
          <w:rFonts w:ascii="Times New Roman" w:hAnsi="Times New Roman" w:cs="Times New Roman"/>
          <w:sz w:val="24"/>
          <w:szCs w:val="24"/>
        </w:rPr>
        <w:t>skopos</w:t>
      </w:r>
      <w:proofErr w:type="spellEnd"/>
      <w:r w:rsidRPr="005A7F38">
        <w:rPr>
          <w:rFonts w:ascii="Times New Roman" w:hAnsi="Times New Roman" w:cs="Times New Roman"/>
          <w:sz w:val="24"/>
          <w:szCs w:val="24"/>
        </w:rPr>
        <w:t xml:space="preserve">, then it is adequate and good translation even if it is not equivalent to the source text. Instead of being fluent, the coherence rule of </w:t>
      </w:r>
      <w:proofErr w:type="spellStart"/>
      <w:r w:rsidRPr="005A7F38">
        <w:rPr>
          <w:rFonts w:ascii="Times New Roman" w:hAnsi="Times New Roman" w:cs="Times New Roman"/>
          <w:sz w:val="24"/>
          <w:szCs w:val="24"/>
        </w:rPr>
        <w:t>Skopos</w:t>
      </w:r>
      <w:proofErr w:type="spellEnd"/>
      <w:r w:rsidRPr="005A7F38">
        <w:rPr>
          <w:rFonts w:ascii="Times New Roman" w:hAnsi="Times New Roman" w:cs="Times New Roman"/>
          <w:sz w:val="24"/>
          <w:szCs w:val="24"/>
        </w:rPr>
        <w:t xml:space="preserve"> Theory states that the conditions and knowledge of the target reader should be considered to achieve </w:t>
      </w:r>
      <w:proofErr w:type="spellStart"/>
      <w:r w:rsidRPr="005A7F38">
        <w:rPr>
          <w:rFonts w:ascii="Times New Roman" w:hAnsi="Times New Roman" w:cs="Times New Roman"/>
          <w:sz w:val="24"/>
          <w:szCs w:val="24"/>
        </w:rPr>
        <w:t>intratextual</w:t>
      </w:r>
      <w:proofErr w:type="spellEnd"/>
      <w:r w:rsidRPr="005A7F38">
        <w:rPr>
          <w:rFonts w:ascii="Times New Roman" w:hAnsi="Times New Roman" w:cs="Times New Roman"/>
          <w:sz w:val="24"/>
          <w:szCs w:val="24"/>
        </w:rPr>
        <w:t xml:space="preserve"> coherence. Target reader’s different needs are recognized and translators should take them into consideration</w:t>
      </w:r>
      <w:r>
        <w:rPr>
          <w:rFonts w:ascii="Times New Roman" w:hAnsi="Times New Roman" w:cs="Times New Roman"/>
          <w:sz w:val="24"/>
          <w:szCs w:val="24"/>
        </w:rPr>
        <w:t xml:space="preserve"> (Yang, 2020)</w:t>
      </w:r>
      <w:r w:rsidRPr="005A7F38">
        <w:rPr>
          <w:rFonts w:ascii="Times New Roman" w:hAnsi="Times New Roman" w:cs="Times New Roman"/>
          <w:sz w:val="24"/>
          <w:szCs w:val="24"/>
        </w:rPr>
        <w:t>.</w:t>
      </w:r>
      <w:r w:rsidR="00B700D5">
        <w:rPr>
          <w:rFonts w:ascii="Times New Roman" w:hAnsi="Times New Roman" w:cs="Times New Roman"/>
          <w:sz w:val="24"/>
          <w:szCs w:val="24"/>
        </w:rPr>
        <w:t xml:space="preserve"> </w:t>
      </w:r>
      <w:r w:rsidR="00B12B17" w:rsidRPr="00B12B17">
        <w:rPr>
          <w:rFonts w:ascii="Times New Roman" w:hAnsi="Times New Roman" w:cs="Times New Roman"/>
          <w:sz w:val="24"/>
          <w:szCs w:val="24"/>
        </w:rPr>
        <w:t xml:space="preserve">Since </w:t>
      </w:r>
      <w:proofErr w:type="spellStart"/>
      <w:r w:rsidR="00B12B17" w:rsidRPr="00B12B17">
        <w:rPr>
          <w:rFonts w:ascii="Times New Roman" w:hAnsi="Times New Roman" w:cs="Times New Roman"/>
          <w:sz w:val="24"/>
          <w:szCs w:val="24"/>
        </w:rPr>
        <w:t>skopos</w:t>
      </w:r>
      <w:proofErr w:type="spellEnd"/>
      <w:r w:rsidR="00B12B17" w:rsidRPr="00B12B17">
        <w:rPr>
          <w:rFonts w:ascii="Times New Roman" w:hAnsi="Times New Roman" w:cs="Times New Roman"/>
          <w:sz w:val="24"/>
          <w:szCs w:val="24"/>
        </w:rPr>
        <w:t xml:space="preserve"> varies with text receivers, the </w:t>
      </w:r>
      <w:proofErr w:type="spellStart"/>
      <w:r w:rsidR="00B12B17" w:rsidRPr="00B12B17">
        <w:rPr>
          <w:rFonts w:ascii="Times New Roman" w:hAnsi="Times New Roman" w:cs="Times New Roman"/>
          <w:sz w:val="24"/>
          <w:szCs w:val="24"/>
        </w:rPr>
        <w:t>skopos</w:t>
      </w:r>
      <w:proofErr w:type="spellEnd"/>
      <w:r w:rsidR="00B12B17" w:rsidRPr="00B12B17">
        <w:rPr>
          <w:rFonts w:ascii="Times New Roman" w:hAnsi="Times New Roman" w:cs="Times New Roman"/>
          <w:sz w:val="24"/>
          <w:szCs w:val="24"/>
        </w:rPr>
        <w:t xml:space="preserve"> of the target text and of the source text may be different. </w:t>
      </w:r>
      <w:proofErr w:type="spellStart"/>
      <w:r w:rsidR="00B12B17" w:rsidRPr="00B12B17">
        <w:rPr>
          <w:rFonts w:ascii="Times New Roman" w:hAnsi="Times New Roman" w:cs="Times New Roman"/>
          <w:sz w:val="24"/>
          <w:szCs w:val="24"/>
        </w:rPr>
        <w:t>Skopos</w:t>
      </w:r>
      <w:proofErr w:type="spellEnd"/>
      <w:r w:rsidR="00B12B17" w:rsidRPr="00B12B17">
        <w:rPr>
          <w:rFonts w:ascii="Times New Roman" w:hAnsi="Times New Roman" w:cs="Times New Roman"/>
          <w:sz w:val="24"/>
          <w:szCs w:val="24"/>
        </w:rPr>
        <w:t xml:space="preserve"> theory should not be understood as promoting (extremely) free translation in all, or even a majority of cases (Reiss and Vermeer 1984/1991:196, cited in Tamas, n.d.). </w:t>
      </w:r>
      <w:r w:rsidR="00614943" w:rsidRPr="00614943">
        <w:rPr>
          <w:rFonts w:ascii="Times New Roman" w:hAnsi="Times New Roman" w:cs="Times New Roman"/>
          <w:sz w:val="24"/>
          <w:szCs w:val="24"/>
        </w:rPr>
        <w:t xml:space="preserve">It is up to the translator as the expert to decide what role a source text is to play in the translation action. It may be ADAPTATION to the target culture, but it may also be to acquaint the reader </w:t>
      </w:r>
      <w:r w:rsidR="00614943" w:rsidRPr="00614943">
        <w:rPr>
          <w:rFonts w:ascii="Times New Roman" w:hAnsi="Times New Roman" w:cs="Times New Roman"/>
          <w:sz w:val="24"/>
          <w:szCs w:val="24"/>
        </w:rPr>
        <w:lastRenderedPageBreak/>
        <w:t>with the source culture (Vermeer 1989a:182, cited in Tamas, n.d.)</w:t>
      </w:r>
      <w:r w:rsidR="00F6391C">
        <w:rPr>
          <w:rFonts w:ascii="Times New Roman" w:hAnsi="Times New Roman" w:cs="Times New Roman"/>
          <w:sz w:val="24"/>
          <w:szCs w:val="24"/>
        </w:rPr>
        <w:t>.</w:t>
      </w:r>
      <w:r w:rsidR="00614943" w:rsidRPr="00614943">
        <w:rPr>
          <w:rFonts w:ascii="Times New Roman" w:hAnsi="Times New Roman" w:cs="Times New Roman"/>
          <w:sz w:val="24"/>
          <w:szCs w:val="24"/>
        </w:rPr>
        <w:t xml:space="preserve"> </w:t>
      </w:r>
      <w:r w:rsidR="00F6391C">
        <w:rPr>
          <w:rFonts w:ascii="Times New Roman" w:hAnsi="Times New Roman" w:cs="Times New Roman"/>
          <w:sz w:val="24"/>
          <w:szCs w:val="24"/>
        </w:rPr>
        <w:t>E</w:t>
      </w:r>
      <w:r w:rsidR="00614943" w:rsidRPr="00614943">
        <w:rPr>
          <w:rFonts w:ascii="Times New Roman" w:hAnsi="Times New Roman" w:cs="Times New Roman"/>
          <w:sz w:val="24"/>
          <w:szCs w:val="24"/>
        </w:rPr>
        <w:t xml:space="preserve">very translation commission should explicitly or implicitly contain a statement of </w:t>
      </w:r>
      <w:proofErr w:type="spellStart"/>
      <w:r w:rsidR="00614943" w:rsidRPr="00614943">
        <w:rPr>
          <w:rFonts w:ascii="Times New Roman" w:hAnsi="Times New Roman" w:cs="Times New Roman"/>
          <w:sz w:val="24"/>
          <w:szCs w:val="24"/>
        </w:rPr>
        <w:t>skopos</w:t>
      </w:r>
      <w:proofErr w:type="spellEnd"/>
      <w:r w:rsidR="00614943" w:rsidRPr="00614943">
        <w:rPr>
          <w:rFonts w:ascii="Times New Roman" w:hAnsi="Times New Roman" w:cs="Times New Roman"/>
          <w:sz w:val="24"/>
          <w:szCs w:val="24"/>
        </w:rPr>
        <w:t xml:space="preserve">. </w:t>
      </w:r>
    </w:p>
    <w:p w14:paraId="5525E72F" w14:textId="2EAEF4B1" w:rsidR="00D37284" w:rsidRPr="008D6494" w:rsidRDefault="00A66081" w:rsidP="00D372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3716B7">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00D37284" w:rsidRPr="008D6494">
        <w:rPr>
          <w:rFonts w:ascii="Times New Roman" w:hAnsi="Times New Roman" w:cs="Times New Roman"/>
          <w:b/>
          <w:bCs/>
          <w:sz w:val="24"/>
          <w:szCs w:val="24"/>
        </w:rPr>
        <w:t>Skopos</w:t>
      </w:r>
      <w:proofErr w:type="spellEnd"/>
      <w:r w:rsidR="00D37284" w:rsidRPr="008D6494">
        <w:rPr>
          <w:rFonts w:ascii="Times New Roman" w:hAnsi="Times New Roman" w:cs="Times New Roman"/>
          <w:b/>
          <w:bCs/>
          <w:sz w:val="24"/>
          <w:szCs w:val="24"/>
        </w:rPr>
        <w:t xml:space="preserve"> and its Related Terms</w:t>
      </w:r>
    </w:p>
    <w:p w14:paraId="1A723482" w14:textId="3129263F" w:rsidR="00D37284" w:rsidRPr="00CE105F" w:rsidRDefault="00D37284" w:rsidP="00F674E6">
      <w:pPr>
        <w:spacing w:line="360" w:lineRule="auto"/>
        <w:ind w:firstLine="720"/>
        <w:jc w:val="both"/>
        <w:rPr>
          <w:rFonts w:ascii="Times New Roman" w:hAnsi="Times New Roman" w:cs="Times New Roman"/>
          <w:sz w:val="24"/>
          <w:szCs w:val="24"/>
        </w:rPr>
      </w:pPr>
      <w:r w:rsidRPr="00D37284">
        <w:rPr>
          <w:rFonts w:ascii="Times New Roman" w:hAnsi="Times New Roman" w:cs="Times New Roman"/>
          <w:sz w:val="24"/>
          <w:szCs w:val="24"/>
        </w:rPr>
        <w:t xml:space="preserve">In Vermeer's theory, there is a distinction between the </w:t>
      </w:r>
      <w:proofErr w:type="gramStart"/>
      <w:r w:rsidRPr="00D37284">
        <w:rPr>
          <w:rFonts w:ascii="Times New Roman" w:hAnsi="Times New Roman" w:cs="Times New Roman"/>
          <w:sz w:val="24"/>
          <w:szCs w:val="24"/>
        </w:rPr>
        <w:t>terms</w:t>
      </w:r>
      <w:proofErr w:type="gramEnd"/>
      <w:r w:rsidRPr="00D37284">
        <w:rPr>
          <w:rFonts w:ascii="Times New Roman" w:hAnsi="Times New Roman" w:cs="Times New Roman"/>
          <w:sz w:val="24"/>
          <w:szCs w:val="24"/>
        </w:rPr>
        <w:t xml:space="preserve"> </w:t>
      </w:r>
      <w:r w:rsidR="00F95BF5">
        <w:rPr>
          <w:rFonts w:ascii="Times New Roman" w:hAnsi="Times New Roman" w:cs="Times New Roman"/>
          <w:sz w:val="24"/>
          <w:szCs w:val="24"/>
        </w:rPr>
        <w:t>‘</w:t>
      </w:r>
      <w:r w:rsidRPr="00D37284">
        <w:rPr>
          <w:rFonts w:ascii="Times New Roman" w:hAnsi="Times New Roman" w:cs="Times New Roman"/>
          <w:sz w:val="24"/>
          <w:szCs w:val="24"/>
        </w:rPr>
        <w:t>aim</w:t>
      </w:r>
      <w:r w:rsidR="00F95BF5">
        <w:rPr>
          <w:rFonts w:ascii="Times New Roman" w:hAnsi="Times New Roman" w:cs="Times New Roman"/>
          <w:sz w:val="24"/>
          <w:szCs w:val="24"/>
        </w:rPr>
        <w:t>’</w:t>
      </w:r>
      <w:r w:rsidRPr="00D37284">
        <w:rPr>
          <w:rFonts w:ascii="Times New Roman" w:hAnsi="Times New Roman" w:cs="Times New Roman"/>
          <w:sz w:val="24"/>
          <w:szCs w:val="24"/>
        </w:rPr>
        <w:t xml:space="preserve"> and </w:t>
      </w:r>
      <w:r w:rsidR="00F95BF5">
        <w:rPr>
          <w:rFonts w:ascii="Times New Roman" w:hAnsi="Times New Roman" w:cs="Times New Roman"/>
          <w:sz w:val="24"/>
          <w:szCs w:val="24"/>
        </w:rPr>
        <w:t>‘</w:t>
      </w:r>
      <w:r w:rsidRPr="00D37284">
        <w:rPr>
          <w:rFonts w:ascii="Times New Roman" w:hAnsi="Times New Roman" w:cs="Times New Roman"/>
          <w:sz w:val="24"/>
          <w:szCs w:val="24"/>
        </w:rPr>
        <w:t>purpose</w:t>
      </w:r>
      <w:r w:rsidR="00F95BF5">
        <w:rPr>
          <w:rFonts w:ascii="Times New Roman" w:hAnsi="Times New Roman" w:cs="Times New Roman"/>
          <w:sz w:val="24"/>
          <w:szCs w:val="24"/>
        </w:rPr>
        <w:t>’</w:t>
      </w:r>
      <w:r w:rsidR="002533B0">
        <w:rPr>
          <w:rFonts w:ascii="Times New Roman" w:hAnsi="Times New Roman" w:cs="Times New Roman"/>
          <w:sz w:val="24"/>
          <w:szCs w:val="24"/>
        </w:rPr>
        <w:t xml:space="preserve"> (</w:t>
      </w:r>
      <w:r w:rsidRPr="00D37284">
        <w:rPr>
          <w:rFonts w:ascii="Times New Roman" w:hAnsi="Times New Roman" w:cs="Times New Roman"/>
          <w:sz w:val="24"/>
          <w:szCs w:val="24"/>
        </w:rPr>
        <w:t>Nord</w:t>
      </w:r>
      <w:r w:rsidR="002533B0">
        <w:rPr>
          <w:rFonts w:ascii="Times New Roman" w:hAnsi="Times New Roman" w:cs="Times New Roman"/>
          <w:sz w:val="24"/>
          <w:szCs w:val="24"/>
        </w:rPr>
        <w:t xml:space="preserve">, </w:t>
      </w:r>
      <w:r w:rsidRPr="00D37284">
        <w:rPr>
          <w:rFonts w:ascii="Times New Roman" w:hAnsi="Times New Roman" w:cs="Times New Roman"/>
          <w:sz w:val="24"/>
          <w:szCs w:val="24"/>
        </w:rPr>
        <w:t>ibid:28-29</w:t>
      </w:r>
      <w:r w:rsidR="005807E1" w:rsidRPr="005807E1">
        <w:rPr>
          <w:rFonts w:ascii="Times New Roman" w:hAnsi="Times New Roman" w:cs="Times New Roman"/>
          <w:sz w:val="24"/>
          <w:szCs w:val="24"/>
        </w:rPr>
        <w:t>, cited in Lecturer &amp; Jabir, 2006</w:t>
      </w:r>
      <w:r w:rsidRPr="00D37284">
        <w:rPr>
          <w:rFonts w:ascii="Times New Roman" w:hAnsi="Times New Roman" w:cs="Times New Roman"/>
          <w:sz w:val="24"/>
          <w:szCs w:val="24"/>
        </w:rPr>
        <w:t xml:space="preserve">). </w:t>
      </w:r>
      <w:r w:rsidR="00202576">
        <w:rPr>
          <w:rFonts w:ascii="Times New Roman" w:hAnsi="Times New Roman" w:cs="Times New Roman"/>
          <w:sz w:val="24"/>
          <w:szCs w:val="24"/>
        </w:rPr>
        <w:t>A</w:t>
      </w:r>
      <w:r w:rsidRPr="00D37284">
        <w:rPr>
          <w:rFonts w:ascii="Times New Roman" w:hAnsi="Times New Roman" w:cs="Times New Roman"/>
          <w:sz w:val="24"/>
          <w:szCs w:val="24"/>
        </w:rPr>
        <w:t xml:space="preserve">im is considered as the final result which an agent tries to achieve via an action; whereas purpose is a provisional stage in the process of achieving an aim. </w:t>
      </w:r>
      <w:r w:rsidR="00921F5A">
        <w:rPr>
          <w:rFonts w:ascii="Times New Roman" w:hAnsi="Times New Roman" w:cs="Times New Roman"/>
          <w:sz w:val="24"/>
          <w:szCs w:val="24"/>
        </w:rPr>
        <w:t>‘</w:t>
      </w:r>
      <w:r w:rsidRPr="00D37284">
        <w:rPr>
          <w:rFonts w:ascii="Times New Roman" w:hAnsi="Times New Roman" w:cs="Times New Roman"/>
          <w:sz w:val="24"/>
          <w:szCs w:val="24"/>
        </w:rPr>
        <w:t>Function</w:t>
      </w:r>
      <w:r w:rsidR="00921F5A">
        <w:rPr>
          <w:rFonts w:ascii="Times New Roman" w:hAnsi="Times New Roman" w:cs="Times New Roman"/>
          <w:sz w:val="24"/>
          <w:szCs w:val="24"/>
        </w:rPr>
        <w:t>’</w:t>
      </w:r>
      <w:r w:rsidRPr="00D37284">
        <w:rPr>
          <w:rFonts w:ascii="Times New Roman" w:hAnsi="Times New Roman" w:cs="Times New Roman"/>
          <w:sz w:val="24"/>
          <w:szCs w:val="24"/>
        </w:rPr>
        <w:t xml:space="preserve"> is yet another term that refers to what a text means. The meaning of the text is viewed by the receiver. Another related term to </w:t>
      </w:r>
      <w:proofErr w:type="spellStart"/>
      <w:r w:rsidRPr="00D37284">
        <w:rPr>
          <w:rFonts w:ascii="Times New Roman" w:hAnsi="Times New Roman" w:cs="Times New Roman"/>
          <w:sz w:val="24"/>
          <w:szCs w:val="24"/>
        </w:rPr>
        <w:t>skopos</w:t>
      </w:r>
      <w:proofErr w:type="spellEnd"/>
      <w:r w:rsidRPr="00D37284">
        <w:rPr>
          <w:rFonts w:ascii="Times New Roman" w:hAnsi="Times New Roman" w:cs="Times New Roman"/>
          <w:sz w:val="24"/>
          <w:szCs w:val="24"/>
        </w:rPr>
        <w:t xml:space="preserve"> is </w:t>
      </w:r>
      <w:r w:rsidR="007C09C4">
        <w:rPr>
          <w:rFonts w:ascii="Times New Roman" w:hAnsi="Times New Roman" w:cs="Times New Roman"/>
          <w:sz w:val="24"/>
          <w:szCs w:val="24"/>
        </w:rPr>
        <w:t>‘</w:t>
      </w:r>
      <w:r w:rsidRPr="00D37284">
        <w:rPr>
          <w:rFonts w:ascii="Times New Roman" w:hAnsi="Times New Roman" w:cs="Times New Roman"/>
          <w:sz w:val="24"/>
          <w:szCs w:val="24"/>
        </w:rPr>
        <w:t>intention</w:t>
      </w:r>
      <w:r w:rsidR="007C09C4">
        <w:rPr>
          <w:rFonts w:ascii="Times New Roman" w:hAnsi="Times New Roman" w:cs="Times New Roman"/>
          <w:sz w:val="24"/>
          <w:szCs w:val="24"/>
        </w:rPr>
        <w:t>’</w:t>
      </w:r>
      <w:r w:rsidRPr="00D37284">
        <w:rPr>
          <w:rFonts w:ascii="Times New Roman" w:hAnsi="Times New Roman" w:cs="Times New Roman"/>
          <w:sz w:val="24"/>
          <w:szCs w:val="24"/>
        </w:rPr>
        <w:t xml:space="preserve"> which is regarded as an aim-oriented plan of action on the part of both the sender and the receiver. This points towards an appropriate way of producing or understanding the text. </w:t>
      </w:r>
    </w:p>
    <w:p w14:paraId="2A55176D" w14:textId="08EDF41C" w:rsidR="00D37284" w:rsidRPr="008D6494" w:rsidRDefault="00A66081" w:rsidP="00D372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3716B7">
        <w:rPr>
          <w:rFonts w:ascii="Times New Roman" w:hAnsi="Times New Roman" w:cs="Times New Roman"/>
          <w:b/>
          <w:bCs/>
          <w:sz w:val="24"/>
          <w:szCs w:val="24"/>
        </w:rPr>
        <w:t>.</w:t>
      </w:r>
      <w:r>
        <w:rPr>
          <w:rFonts w:ascii="Times New Roman" w:hAnsi="Times New Roman" w:cs="Times New Roman"/>
          <w:b/>
          <w:bCs/>
          <w:sz w:val="24"/>
          <w:szCs w:val="24"/>
        </w:rPr>
        <w:t xml:space="preserve"> </w:t>
      </w:r>
      <w:r w:rsidR="00D37284" w:rsidRPr="008D6494">
        <w:rPr>
          <w:rFonts w:ascii="Times New Roman" w:hAnsi="Times New Roman" w:cs="Times New Roman"/>
          <w:b/>
          <w:bCs/>
          <w:sz w:val="24"/>
          <w:szCs w:val="24"/>
        </w:rPr>
        <w:t xml:space="preserve">Three Main Rules of the </w:t>
      </w:r>
      <w:proofErr w:type="spellStart"/>
      <w:r w:rsidR="00D37284" w:rsidRPr="008D6494">
        <w:rPr>
          <w:rFonts w:ascii="Times New Roman" w:hAnsi="Times New Roman" w:cs="Times New Roman"/>
          <w:b/>
          <w:bCs/>
          <w:sz w:val="24"/>
          <w:szCs w:val="24"/>
        </w:rPr>
        <w:t>Skopos</w:t>
      </w:r>
      <w:proofErr w:type="spellEnd"/>
      <w:r w:rsidR="00D37284" w:rsidRPr="008D6494">
        <w:rPr>
          <w:rFonts w:ascii="Times New Roman" w:hAnsi="Times New Roman" w:cs="Times New Roman"/>
          <w:b/>
          <w:bCs/>
          <w:sz w:val="24"/>
          <w:szCs w:val="24"/>
        </w:rPr>
        <w:t xml:space="preserve"> Theory</w:t>
      </w:r>
    </w:p>
    <w:p w14:paraId="7D0F2F4F" w14:textId="28AA2F6C" w:rsidR="00D37284" w:rsidRPr="00CE105F" w:rsidRDefault="00D37284" w:rsidP="00D37284">
      <w:pPr>
        <w:spacing w:line="360" w:lineRule="auto"/>
        <w:jc w:val="both"/>
        <w:rPr>
          <w:rFonts w:ascii="Times New Roman" w:hAnsi="Times New Roman" w:cs="Times New Roman"/>
          <w:sz w:val="24"/>
          <w:szCs w:val="24"/>
        </w:rPr>
      </w:pPr>
      <w:proofErr w:type="spellStart"/>
      <w:r w:rsidRPr="00F36D34">
        <w:rPr>
          <w:rFonts w:ascii="Times New Roman" w:hAnsi="Times New Roman" w:cs="Times New Roman"/>
          <w:b/>
          <w:bCs/>
          <w:i/>
          <w:iCs/>
          <w:sz w:val="24"/>
          <w:szCs w:val="24"/>
        </w:rPr>
        <w:t>Skopos</w:t>
      </w:r>
      <w:proofErr w:type="spellEnd"/>
      <w:r w:rsidRPr="00F36D34">
        <w:rPr>
          <w:rFonts w:ascii="Times New Roman" w:hAnsi="Times New Roman" w:cs="Times New Roman"/>
          <w:b/>
          <w:bCs/>
          <w:i/>
          <w:iCs/>
          <w:sz w:val="24"/>
          <w:szCs w:val="24"/>
        </w:rPr>
        <w:t xml:space="preserve"> Rule</w:t>
      </w:r>
      <w:r w:rsidR="006B270B">
        <w:rPr>
          <w:rFonts w:ascii="Times New Roman" w:hAnsi="Times New Roman" w:cs="Times New Roman"/>
          <w:sz w:val="24"/>
          <w:szCs w:val="24"/>
        </w:rPr>
        <w:t>:</w:t>
      </w:r>
      <w:r w:rsidRPr="00CE105F">
        <w:rPr>
          <w:rFonts w:ascii="Times New Roman" w:hAnsi="Times New Roman" w:cs="Times New Roman"/>
          <w:sz w:val="24"/>
          <w:szCs w:val="24"/>
        </w:rPr>
        <w:t xml:space="preserve"> </w:t>
      </w:r>
      <w:r w:rsidR="00C7228B">
        <w:rPr>
          <w:rFonts w:ascii="Times New Roman" w:hAnsi="Times New Roman" w:cs="Times New Roman"/>
          <w:sz w:val="24"/>
          <w:szCs w:val="24"/>
        </w:rPr>
        <w:t>It</w:t>
      </w:r>
      <w:r w:rsidRPr="00CE105F">
        <w:rPr>
          <w:rFonts w:ascii="Times New Roman" w:hAnsi="Times New Roman" w:cs="Times New Roman"/>
          <w:sz w:val="24"/>
          <w:szCs w:val="24"/>
        </w:rPr>
        <w:t xml:space="preserve"> means that a translation action is determined by its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that is, 'the end justifies the means' by Reiss and Vermeer. </w:t>
      </w:r>
    </w:p>
    <w:p w14:paraId="4A96F5E4" w14:textId="4586B56D" w:rsidR="00D37284" w:rsidRPr="00CE105F" w:rsidRDefault="00D37284" w:rsidP="00D37284">
      <w:pPr>
        <w:spacing w:line="360" w:lineRule="auto"/>
        <w:jc w:val="both"/>
        <w:rPr>
          <w:rFonts w:ascii="Times New Roman" w:hAnsi="Times New Roman" w:cs="Times New Roman"/>
          <w:sz w:val="24"/>
          <w:szCs w:val="24"/>
        </w:rPr>
      </w:pPr>
      <w:r w:rsidRPr="00F36D34">
        <w:rPr>
          <w:rFonts w:ascii="Times New Roman" w:hAnsi="Times New Roman" w:cs="Times New Roman"/>
          <w:b/>
          <w:bCs/>
          <w:i/>
          <w:iCs/>
          <w:sz w:val="24"/>
          <w:szCs w:val="24"/>
        </w:rPr>
        <w:t>Coherence Rule</w:t>
      </w:r>
      <w:r w:rsidR="00F36D34">
        <w:rPr>
          <w:rFonts w:ascii="Times New Roman" w:hAnsi="Times New Roman" w:cs="Times New Roman"/>
          <w:b/>
          <w:bCs/>
          <w:i/>
          <w:iCs/>
          <w:sz w:val="24"/>
          <w:szCs w:val="24"/>
        </w:rPr>
        <w:t>:</w:t>
      </w:r>
      <w:r w:rsidRPr="00CE105F">
        <w:rPr>
          <w:rFonts w:ascii="Times New Roman" w:hAnsi="Times New Roman" w:cs="Times New Roman"/>
          <w:sz w:val="24"/>
          <w:szCs w:val="24"/>
        </w:rPr>
        <w:t xml:space="preserve"> The coherence rule states that the target text must be interpretable as coherent with the target text receiver's situation (Vermeer, 1984</w:t>
      </w:r>
      <w:r w:rsidRPr="00562D7E">
        <w:rPr>
          <w:rFonts w:ascii="Times New Roman" w:hAnsi="Times New Roman" w:cs="Times New Roman"/>
          <w:sz w:val="24"/>
          <w:szCs w:val="24"/>
        </w:rPr>
        <w:t>, cited in Lili, 2016</w:t>
      </w:r>
      <w:r w:rsidRPr="00CE105F">
        <w:rPr>
          <w:rFonts w:ascii="Times New Roman" w:hAnsi="Times New Roman" w:cs="Times New Roman"/>
          <w:sz w:val="24"/>
          <w:szCs w:val="24"/>
        </w:rPr>
        <w:t xml:space="preserve">). In other words, </w:t>
      </w:r>
      <w:proofErr w:type="spellStart"/>
      <w:r w:rsidR="00646B6D">
        <w:rPr>
          <w:rFonts w:ascii="Times New Roman" w:hAnsi="Times New Roman" w:cs="Times New Roman"/>
          <w:sz w:val="24"/>
          <w:szCs w:val="24"/>
        </w:rPr>
        <w:t>i</w:t>
      </w:r>
      <w:r w:rsidR="00021523" w:rsidRPr="00021523">
        <w:rPr>
          <w:rFonts w:ascii="Times New Roman" w:hAnsi="Times New Roman" w:cs="Times New Roman"/>
          <w:sz w:val="24"/>
          <w:szCs w:val="24"/>
        </w:rPr>
        <w:t>ntratextual</w:t>
      </w:r>
      <w:proofErr w:type="spellEnd"/>
      <w:r w:rsidR="00021523" w:rsidRPr="00021523">
        <w:rPr>
          <w:rFonts w:ascii="Times New Roman" w:hAnsi="Times New Roman" w:cs="Times New Roman"/>
          <w:sz w:val="24"/>
          <w:szCs w:val="24"/>
        </w:rPr>
        <w:t xml:space="preserve"> coherence rule requires that the target text must be translated in such a way that it is coherent with the circumstances and knowledge of the target text receivers. </w:t>
      </w:r>
    </w:p>
    <w:p w14:paraId="1C63FFFA" w14:textId="1974E751" w:rsidR="00D37284" w:rsidRPr="00CE105F" w:rsidRDefault="00D37284" w:rsidP="00D37284">
      <w:pPr>
        <w:spacing w:line="360" w:lineRule="auto"/>
        <w:jc w:val="both"/>
        <w:rPr>
          <w:rFonts w:ascii="Times New Roman" w:hAnsi="Times New Roman" w:cs="Times New Roman"/>
          <w:sz w:val="24"/>
          <w:szCs w:val="24"/>
        </w:rPr>
      </w:pPr>
      <w:r w:rsidRPr="00F36D34">
        <w:rPr>
          <w:rFonts w:ascii="Times New Roman" w:hAnsi="Times New Roman" w:cs="Times New Roman"/>
          <w:b/>
          <w:bCs/>
          <w:i/>
          <w:iCs/>
          <w:sz w:val="24"/>
          <w:szCs w:val="24"/>
        </w:rPr>
        <w:t>Fidelity Rule</w:t>
      </w:r>
      <w:r w:rsidR="00F36D34" w:rsidRPr="00F36D34">
        <w:rPr>
          <w:rFonts w:ascii="Times New Roman" w:hAnsi="Times New Roman" w:cs="Times New Roman"/>
          <w:b/>
          <w:bCs/>
          <w:i/>
          <w:iCs/>
          <w:sz w:val="24"/>
          <w:szCs w:val="24"/>
        </w:rPr>
        <w:t>:</w:t>
      </w:r>
      <w:r w:rsidRPr="00CE105F">
        <w:rPr>
          <w:rFonts w:ascii="Times New Roman" w:hAnsi="Times New Roman" w:cs="Times New Roman"/>
          <w:sz w:val="24"/>
          <w:szCs w:val="24"/>
        </w:rPr>
        <w:t xml:space="preserve"> </w:t>
      </w:r>
      <w:r w:rsidR="001457AF" w:rsidRPr="001457AF">
        <w:rPr>
          <w:rFonts w:ascii="Times New Roman" w:hAnsi="Times New Roman" w:cs="Times New Roman"/>
          <w:sz w:val="24"/>
          <w:szCs w:val="24"/>
        </w:rPr>
        <w:t>Intertextual rule</w:t>
      </w:r>
      <w:r w:rsidR="001457AF">
        <w:rPr>
          <w:rFonts w:ascii="Times New Roman" w:hAnsi="Times New Roman" w:cs="Times New Roman"/>
          <w:sz w:val="24"/>
          <w:szCs w:val="24"/>
        </w:rPr>
        <w:t>, also t</w:t>
      </w:r>
      <w:r w:rsidRPr="00CE105F">
        <w:rPr>
          <w:rFonts w:ascii="Times New Roman" w:hAnsi="Times New Roman" w:cs="Times New Roman"/>
          <w:sz w:val="24"/>
          <w:szCs w:val="24"/>
        </w:rPr>
        <w:t>he fidelity rule merely states that there must be coherence between the translated version and the source text (Nord, 2001</w:t>
      </w:r>
      <w:r w:rsidRPr="00562D7E">
        <w:rPr>
          <w:rFonts w:ascii="Times New Roman" w:hAnsi="Times New Roman" w:cs="Times New Roman"/>
          <w:sz w:val="24"/>
          <w:szCs w:val="24"/>
        </w:rPr>
        <w:t>, cited in Lili, 2016</w:t>
      </w:r>
      <w:r w:rsidRPr="00CE105F">
        <w:rPr>
          <w:rFonts w:ascii="Times New Roman" w:hAnsi="Times New Roman" w:cs="Times New Roman"/>
          <w:sz w:val="24"/>
          <w:szCs w:val="24"/>
        </w:rPr>
        <w:t>).</w:t>
      </w:r>
      <w:r w:rsidR="001457AF">
        <w:rPr>
          <w:rFonts w:ascii="Times New Roman" w:hAnsi="Times New Roman" w:cs="Times New Roman"/>
          <w:sz w:val="24"/>
          <w:szCs w:val="24"/>
        </w:rPr>
        <w:t xml:space="preserve"> </w:t>
      </w:r>
    </w:p>
    <w:p w14:paraId="175C254A" w14:textId="45DFBB1F" w:rsidR="00826223" w:rsidRPr="00826223" w:rsidRDefault="00D37284" w:rsidP="0082622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6223" w:rsidRPr="00826223">
        <w:rPr>
          <w:rFonts w:ascii="Times New Roman" w:hAnsi="Times New Roman" w:cs="Times New Roman"/>
          <w:sz w:val="24"/>
          <w:szCs w:val="24"/>
        </w:rPr>
        <w:t>Vermeer states the hierarchical order of these three rules—</w:t>
      </w:r>
      <w:proofErr w:type="spellStart"/>
      <w:r w:rsidR="00826223" w:rsidRPr="00826223">
        <w:rPr>
          <w:rFonts w:ascii="Times New Roman" w:hAnsi="Times New Roman" w:cs="Times New Roman"/>
          <w:sz w:val="24"/>
          <w:szCs w:val="24"/>
        </w:rPr>
        <w:t>skopos</w:t>
      </w:r>
      <w:proofErr w:type="spellEnd"/>
      <w:r w:rsidR="00826223" w:rsidRPr="00826223">
        <w:rPr>
          <w:rFonts w:ascii="Times New Roman" w:hAnsi="Times New Roman" w:cs="Times New Roman"/>
          <w:sz w:val="24"/>
          <w:szCs w:val="24"/>
        </w:rPr>
        <w:t xml:space="preserve"> rule &gt; coherence rule &gt; fidelity rule</w:t>
      </w:r>
      <w:r w:rsidR="00E56344">
        <w:rPr>
          <w:rFonts w:ascii="Times New Roman" w:hAnsi="Times New Roman" w:cs="Times New Roman"/>
          <w:sz w:val="24"/>
          <w:szCs w:val="24"/>
        </w:rPr>
        <w:t xml:space="preserve"> </w:t>
      </w:r>
      <w:r w:rsidR="00E56344" w:rsidRPr="00E56344">
        <w:rPr>
          <w:rFonts w:ascii="Times New Roman" w:hAnsi="Times New Roman" w:cs="Times New Roman"/>
          <w:sz w:val="24"/>
          <w:szCs w:val="24"/>
        </w:rPr>
        <w:t>(Yang, 2020)</w:t>
      </w:r>
      <w:r w:rsidR="00826223" w:rsidRPr="00826223">
        <w:rPr>
          <w:rFonts w:ascii="Times New Roman" w:hAnsi="Times New Roman" w:cs="Times New Roman"/>
          <w:sz w:val="24"/>
          <w:szCs w:val="24"/>
        </w:rPr>
        <w:t xml:space="preserve">. </w:t>
      </w:r>
      <w:r w:rsidR="003964D7" w:rsidRPr="003964D7">
        <w:rPr>
          <w:rFonts w:ascii="Times New Roman" w:hAnsi="Times New Roman" w:cs="Times New Roman"/>
          <w:sz w:val="24"/>
          <w:szCs w:val="24"/>
        </w:rPr>
        <w:t xml:space="preserve">The </w:t>
      </w:r>
      <w:proofErr w:type="spellStart"/>
      <w:r w:rsidR="003964D7" w:rsidRPr="003964D7">
        <w:rPr>
          <w:rFonts w:ascii="Times New Roman" w:hAnsi="Times New Roman" w:cs="Times New Roman"/>
          <w:sz w:val="24"/>
          <w:szCs w:val="24"/>
        </w:rPr>
        <w:t>skopos</w:t>
      </w:r>
      <w:proofErr w:type="spellEnd"/>
      <w:r w:rsidR="003964D7" w:rsidRPr="003964D7">
        <w:rPr>
          <w:rFonts w:ascii="Times New Roman" w:hAnsi="Times New Roman" w:cs="Times New Roman"/>
          <w:sz w:val="24"/>
          <w:szCs w:val="24"/>
        </w:rPr>
        <w:t xml:space="preserve"> rule is dominating and the most important rule in translation activity, and the other two rules are both subordinated to </w:t>
      </w:r>
      <w:proofErr w:type="spellStart"/>
      <w:r w:rsidR="003964D7" w:rsidRPr="003964D7">
        <w:rPr>
          <w:rFonts w:ascii="Times New Roman" w:hAnsi="Times New Roman" w:cs="Times New Roman"/>
          <w:sz w:val="24"/>
          <w:szCs w:val="24"/>
        </w:rPr>
        <w:t>skopos</w:t>
      </w:r>
      <w:proofErr w:type="spellEnd"/>
      <w:r w:rsidR="003964D7" w:rsidRPr="003964D7">
        <w:rPr>
          <w:rFonts w:ascii="Times New Roman" w:hAnsi="Times New Roman" w:cs="Times New Roman"/>
          <w:sz w:val="24"/>
          <w:szCs w:val="24"/>
        </w:rPr>
        <w:t xml:space="preserve"> rule. In other words, if the other two rules are contradicted to the </w:t>
      </w:r>
      <w:proofErr w:type="spellStart"/>
      <w:r w:rsidR="003964D7" w:rsidRPr="003964D7">
        <w:rPr>
          <w:rFonts w:ascii="Times New Roman" w:hAnsi="Times New Roman" w:cs="Times New Roman"/>
          <w:sz w:val="24"/>
          <w:szCs w:val="24"/>
        </w:rPr>
        <w:t>skopos</w:t>
      </w:r>
      <w:proofErr w:type="spellEnd"/>
      <w:r w:rsidR="003964D7" w:rsidRPr="003964D7">
        <w:rPr>
          <w:rFonts w:ascii="Times New Roman" w:hAnsi="Times New Roman" w:cs="Times New Roman"/>
          <w:sz w:val="24"/>
          <w:szCs w:val="24"/>
        </w:rPr>
        <w:t xml:space="preserve"> rule, translators should obey the </w:t>
      </w:r>
      <w:proofErr w:type="spellStart"/>
      <w:r w:rsidR="003964D7" w:rsidRPr="003964D7">
        <w:rPr>
          <w:rFonts w:ascii="Times New Roman" w:hAnsi="Times New Roman" w:cs="Times New Roman"/>
          <w:sz w:val="24"/>
          <w:szCs w:val="24"/>
        </w:rPr>
        <w:t>skopos</w:t>
      </w:r>
      <w:proofErr w:type="spellEnd"/>
      <w:r w:rsidR="003964D7" w:rsidRPr="003964D7">
        <w:rPr>
          <w:rFonts w:ascii="Times New Roman" w:hAnsi="Times New Roman" w:cs="Times New Roman"/>
          <w:sz w:val="24"/>
          <w:szCs w:val="24"/>
        </w:rPr>
        <w:t xml:space="preserve"> rule and can violate the other two rules. Vermeer gives the least importance to the fidelity rule, which is the most important reason for him being criticized.</w:t>
      </w:r>
    </w:p>
    <w:p w14:paraId="299411A4" w14:textId="2BBA866D" w:rsidR="00114BBB" w:rsidRPr="003E0C13" w:rsidRDefault="00A66081" w:rsidP="00CE10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003716B7">
        <w:rPr>
          <w:rFonts w:ascii="Times New Roman" w:hAnsi="Times New Roman" w:cs="Times New Roman"/>
          <w:b/>
          <w:bCs/>
          <w:sz w:val="24"/>
          <w:szCs w:val="24"/>
        </w:rPr>
        <w:t>.</w:t>
      </w:r>
      <w:r>
        <w:rPr>
          <w:rFonts w:ascii="Times New Roman" w:hAnsi="Times New Roman" w:cs="Times New Roman"/>
          <w:b/>
          <w:bCs/>
          <w:sz w:val="24"/>
          <w:szCs w:val="24"/>
        </w:rPr>
        <w:t xml:space="preserve"> </w:t>
      </w:r>
      <w:r w:rsidR="00114BBB" w:rsidRPr="003E0C13">
        <w:rPr>
          <w:rFonts w:ascii="Times New Roman" w:hAnsi="Times New Roman" w:cs="Times New Roman"/>
          <w:b/>
          <w:bCs/>
          <w:sz w:val="24"/>
          <w:szCs w:val="24"/>
        </w:rPr>
        <w:t>Criticisms over </w:t>
      </w:r>
      <w:proofErr w:type="spellStart"/>
      <w:r w:rsidR="00114BBB" w:rsidRPr="003E0C13">
        <w:rPr>
          <w:rFonts w:ascii="Times New Roman" w:hAnsi="Times New Roman" w:cs="Times New Roman"/>
          <w:b/>
          <w:bCs/>
          <w:sz w:val="24"/>
          <w:szCs w:val="24"/>
        </w:rPr>
        <w:t>Skopos</w:t>
      </w:r>
      <w:proofErr w:type="spellEnd"/>
      <w:r w:rsidR="00114BBB" w:rsidRPr="003E0C13">
        <w:rPr>
          <w:rFonts w:ascii="Times New Roman" w:hAnsi="Times New Roman" w:cs="Times New Roman"/>
          <w:b/>
          <w:bCs/>
          <w:sz w:val="24"/>
          <w:szCs w:val="24"/>
        </w:rPr>
        <w:t> </w:t>
      </w:r>
      <w:r w:rsidR="00826223" w:rsidRPr="003E0C13">
        <w:rPr>
          <w:rFonts w:ascii="Times New Roman" w:hAnsi="Times New Roman" w:cs="Times New Roman"/>
          <w:b/>
          <w:bCs/>
          <w:sz w:val="24"/>
          <w:szCs w:val="24"/>
        </w:rPr>
        <w:t>T</w:t>
      </w:r>
      <w:r w:rsidR="00114BBB" w:rsidRPr="003E0C13">
        <w:rPr>
          <w:rFonts w:ascii="Times New Roman" w:hAnsi="Times New Roman" w:cs="Times New Roman"/>
          <w:b/>
          <w:bCs/>
          <w:sz w:val="24"/>
          <w:szCs w:val="24"/>
        </w:rPr>
        <w:t>heory </w:t>
      </w:r>
    </w:p>
    <w:p w14:paraId="45AB2A03" w14:textId="001F3A8A" w:rsidR="00F55936" w:rsidRPr="00CE105F" w:rsidRDefault="00114BBB" w:rsidP="00746DC4">
      <w:pPr>
        <w:spacing w:line="360" w:lineRule="auto"/>
        <w:ind w:firstLine="720"/>
        <w:jc w:val="both"/>
        <w:rPr>
          <w:rFonts w:ascii="Times New Roman" w:hAnsi="Times New Roman" w:cs="Times New Roman"/>
          <w:sz w:val="24"/>
          <w:szCs w:val="24"/>
        </w:rPr>
      </w:pPr>
      <w:r w:rsidRPr="00CE105F">
        <w:rPr>
          <w:rFonts w:ascii="Times New Roman" w:hAnsi="Times New Roman" w:cs="Times New Roman"/>
          <w:sz w:val="24"/>
          <w:szCs w:val="24"/>
        </w:rPr>
        <w:t>The critiques mainly focus on the attitude of the</w:t>
      </w:r>
      <w:r w:rsidR="00C560A4" w:rsidRPr="00CE105F">
        <w:rPr>
          <w:rFonts w:ascii="Times New Roman" w:hAnsi="Times New Roman" w:cs="Times New Roman"/>
          <w:sz w:val="24"/>
          <w:szCs w:val="24"/>
        </w:rPr>
        <w:t xml:space="preserv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theory toward the </w:t>
      </w:r>
      <w:r w:rsidR="00C560A4" w:rsidRPr="00CE105F">
        <w:rPr>
          <w:rFonts w:ascii="Times New Roman" w:hAnsi="Times New Roman" w:cs="Times New Roman"/>
          <w:sz w:val="24"/>
          <w:szCs w:val="24"/>
        </w:rPr>
        <w:t>‘</w:t>
      </w:r>
      <w:r w:rsidRPr="00CE105F">
        <w:rPr>
          <w:rFonts w:ascii="Times New Roman" w:hAnsi="Times New Roman" w:cs="Times New Roman"/>
          <w:sz w:val="24"/>
          <w:szCs w:val="24"/>
        </w:rPr>
        <w:t>dethronement</w:t>
      </w:r>
      <w:r w:rsidR="00C560A4" w:rsidRPr="00CE105F">
        <w:rPr>
          <w:rFonts w:ascii="Times New Roman" w:hAnsi="Times New Roman" w:cs="Times New Roman"/>
          <w:sz w:val="24"/>
          <w:szCs w:val="24"/>
        </w:rPr>
        <w:t>’</w:t>
      </w:r>
      <w:r w:rsidRPr="00CE105F">
        <w:rPr>
          <w:rFonts w:ascii="Times New Roman" w:hAnsi="Times New Roman" w:cs="Times New Roman"/>
          <w:sz w:val="24"/>
          <w:szCs w:val="24"/>
        </w:rPr>
        <w:t xml:space="preserve"> of the source text</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 xml:space="preserve">(Schaffner, 1998, </w:t>
      </w:r>
      <w:r w:rsidR="008B161A" w:rsidRPr="008B161A">
        <w:rPr>
          <w:rFonts w:ascii="Times New Roman" w:hAnsi="Times New Roman" w:cs="Times New Roman"/>
          <w:sz w:val="24"/>
          <w:szCs w:val="24"/>
        </w:rPr>
        <w:t>cited in Uddin, 2019</w:t>
      </w:r>
      <w:r w:rsidRPr="00CE105F">
        <w:rPr>
          <w:rFonts w:ascii="Times New Roman" w:hAnsi="Times New Roman" w:cs="Times New Roman"/>
          <w:sz w:val="24"/>
          <w:szCs w:val="24"/>
        </w:rPr>
        <w:t xml:space="preserve">). The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theory</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may bring a translation product</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 xml:space="preserve">closer to an </w:t>
      </w:r>
      <w:r w:rsidR="00C560A4" w:rsidRPr="00CE105F">
        <w:rPr>
          <w:rFonts w:ascii="Times New Roman" w:hAnsi="Times New Roman" w:cs="Times New Roman"/>
          <w:sz w:val="24"/>
          <w:szCs w:val="24"/>
        </w:rPr>
        <w:t>‘</w:t>
      </w:r>
      <w:r w:rsidRPr="00CE105F">
        <w:rPr>
          <w:rFonts w:ascii="Times New Roman" w:hAnsi="Times New Roman" w:cs="Times New Roman"/>
          <w:sz w:val="24"/>
          <w:szCs w:val="24"/>
        </w:rPr>
        <w:t>adaptation</w:t>
      </w:r>
      <w:r w:rsidR="00C560A4" w:rsidRPr="00CE105F">
        <w:rPr>
          <w:rFonts w:ascii="Times New Roman" w:hAnsi="Times New Roman" w:cs="Times New Roman"/>
          <w:sz w:val="24"/>
          <w:szCs w:val="24"/>
        </w:rPr>
        <w:t>’</w:t>
      </w:r>
      <w:r w:rsidRPr="00CE105F">
        <w:rPr>
          <w:rFonts w:ascii="Times New Roman" w:hAnsi="Times New Roman" w:cs="Times New Roman"/>
          <w:sz w:val="24"/>
          <w:szCs w:val="24"/>
        </w:rPr>
        <w:t xml:space="preserve"> rather than a </w:t>
      </w:r>
      <w:r w:rsidR="00C560A4" w:rsidRPr="00CE105F">
        <w:rPr>
          <w:rFonts w:ascii="Times New Roman" w:hAnsi="Times New Roman" w:cs="Times New Roman"/>
          <w:sz w:val="24"/>
          <w:szCs w:val="24"/>
        </w:rPr>
        <w:t>‘</w:t>
      </w:r>
      <w:r w:rsidRPr="00CE105F">
        <w:rPr>
          <w:rFonts w:ascii="Times New Roman" w:hAnsi="Times New Roman" w:cs="Times New Roman"/>
          <w:sz w:val="24"/>
          <w:szCs w:val="24"/>
        </w:rPr>
        <w:t>translation</w:t>
      </w:r>
      <w:r w:rsidR="00C560A4" w:rsidRPr="00CE105F">
        <w:rPr>
          <w:rFonts w:ascii="Times New Roman" w:hAnsi="Times New Roman" w:cs="Times New Roman"/>
          <w:sz w:val="24"/>
          <w:szCs w:val="24"/>
        </w:rPr>
        <w:t>’</w:t>
      </w:r>
      <w:r w:rsidRPr="00CE105F">
        <w:rPr>
          <w:rFonts w:ascii="Times New Roman" w:hAnsi="Times New Roman" w:cs="Times New Roman"/>
          <w:sz w:val="24"/>
          <w:szCs w:val="24"/>
        </w:rPr>
        <w:t xml:space="preserve"> (Nord, 1997</w:t>
      </w:r>
      <w:r w:rsidR="001D1D9A">
        <w:rPr>
          <w:rFonts w:ascii="Times New Roman" w:hAnsi="Times New Roman" w:cs="Times New Roman"/>
          <w:sz w:val="24"/>
          <w:szCs w:val="24"/>
        </w:rPr>
        <w:t>,</w:t>
      </w:r>
      <w:r w:rsidRPr="00CE105F">
        <w:rPr>
          <w:rFonts w:ascii="Times New Roman" w:hAnsi="Times New Roman" w:cs="Times New Roman"/>
          <w:sz w:val="24"/>
          <w:szCs w:val="24"/>
        </w:rPr>
        <w:t> </w:t>
      </w:r>
      <w:r w:rsidR="008B161A" w:rsidRPr="008B161A">
        <w:rPr>
          <w:rFonts w:ascii="Times New Roman" w:hAnsi="Times New Roman" w:cs="Times New Roman"/>
          <w:sz w:val="24"/>
          <w:szCs w:val="24"/>
        </w:rPr>
        <w:t>cited in Uddin, 2019</w:t>
      </w:r>
      <w:r w:rsidRPr="00CE105F">
        <w:rPr>
          <w:rFonts w:ascii="Times New Roman" w:hAnsi="Times New Roman" w:cs="Times New Roman"/>
          <w:sz w:val="24"/>
          <w:szCs w:val="24"/>
        </w:rPr>
        <w:t xml:space="preserv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theory should put the source text</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(rather than the target</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lastRenderedPageBreak/>
        <w:t>text) as the starting point regardless of the purposes of the</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texts produced during the translation process (Koller, 1990</w:t>
      </w:r>
      <w:r w:rsidR="009B1499" w:rsidRPr="009B1499">
        <w:rPr>
          <w:rFonts w:ascii="Times New Roman" w:hAnsi="Times New Roman" w:cs="Times New Roman"/>
          <w:sz w:val="24"/>
          <w:szCs w:val="24"/>
        </w:rPr>
        <w:t>, cited in Uddin, 2019</w:t>
      </w:r>
      <w:r w:rsidRPr="00CE105F">
        <w:rPr>
          <w:rFonts w:ascii="Times New Roman" w:hAnsi="Times New Roman" w:cs="Times New Roman"/>
          <w:sz w:val="24"/>
          <w:szCs w:val="24"/>
        </w:rPr>
        <w:t xml:space="preserv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theory is inapplicable to</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literary texts (also</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 xml:space="preserve">religious texts) since these texts involve highly stylistic and expressive language; </w:t>
      </w:r>
      <w:r w:rsidR="009B1499" w:rsidRPr="00CE105F">
        <w:rPr>
          <w:rFonts w:ascii="Times New Roman" w:hAnsi="Times New Roman" w:cs="Times New Roman"/>
          <w:sz w:val="24"/>
          <w:szCs w:val="24"/>
        </w:rPr>
        <w:t>therefore,</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equivalence may not be achieved (Nord, 1997</w:t>
      </w:r>
      <w:r w:rsidR="009B1499" w:rsidRPr="009B1499">
        <w:rPr>
          <w:rFonts w:ascii="Times New Roman" w:hAnsi="Times New Roman" w:cs="Times New Roman"/>
          <w:sz w:val="24"/>
          <w:szCs w:val="24"/>
        </w:rPr>
        <w:t>, cited in Uddin, 2019</w:t>
      </w:r>
      <w:r w:rsidRPr="00CE105F">
        <w:rPr>
          <w:rFonts w:ascii="Times New Roman" w:hAnsi="Times New Roman" w:cs="Times New Roman"/>
          <w:sz w:val="24"/>
          <w:szCs w:val="24"/>
        </w:rPr>
        <w:t>). Another particular</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 xml:space="preserve">criticism mentions unclear guideline of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theory during the</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translation practice</w:t>
      </w:r>
      <w:r w:rsidR="00790794">
        <w:rPr>
          <w:rFonts w:ascii="Times New Roman" w:hAnsi="Times New Roman" w:cs="Times New Roman"/>
          <w:sz w:val="24"/>
          <w:szCs w:val="24"/>
        </w:rPr>
        <w:t>,</w:t>
      </w:r>
      <w:r w:rsidRPr="00CE105F">
        <w:rPr>
          <w:rFonts w:ascii="Times New Roman" w:hAnsi="Times New Roman" w:cs="Times New Roman"/>
          <w:sz w:val="24"/>
          <w:szCs w:val="24"/>
        </w:rPr>
        <w:t xml:space="preserve"> </w:t>
      </w:r>
      <w:r w:rsidR="00C560A4" w:rsidRPr="00CE105F">
        <w:rPr>
          <w:rFonts w:ascii="Times New Roman" w:hAnsi="Times New Roman" w:cs="Times New Roman"/>
          <w:sz w:val="24"/>
          <w:szCs w:val="24"/>
        </w:rPr>
        <w:t>i.e.,</w:t>
      </w:r>
      <w:r w:rsidRPr="00CE105F">
        <w:rPr>
          <w:rFonts w:ascii="Times New Roman" w:hAnsi="Times New Roman" w:cs="Times New Roman"/>
          <w:sz w:val="24"/>
          <w:szCs w:val="24"/>
        </w:rPr>
        <w:t xml:space="preserve"> what are step by step procedures that have</w:t>
      </w:r>
      <w:r w:rsidR="00C560A4" w:rsidRPr="00CE105F">
        <w:rPr>
          <w:rFonts w:ascii="Times New Roman" w:hAnsi="Times New Roman" w:cs="Times New Roman"/>
          <w:sz w:val="24"/>
          <w:szCs w:val="24"/>
        </w:rPr>
        <w:t xml:space="preserve"> </w:t>
      </w:r>
      <w:r w:rsidRPr="00CE105F">
        <w:rPr>
          <w:rFonts w:ascii="Times New Roman" w:hAnsi="Times New Roman" w:cs="Times New Roman"/>
          <w:sz w:val="24"/>
          <w:szCs w:val="24"/>
        </w:rPr>
        <w:t>to be done during the translation process (</w:t>
      </w:r>
      <w:proofErr w:type="spellStart"/>
      <w:r w:rsidRPr="00CE105F">
        <w:rPr>
          <w:rFonts w:ascii="Times New Roman" w:hAnsi="Times New Roman" w:cs="Times New Roman"/>
          <w:sz w:val="24"/>
          <w:szCs w:val="24"/>
        </w:rPr>
        <w:t>Sunwoo</w:t>
      </w:r>
      <w:proofErr w:type="spellEnd"/>
      <w:r w:rsidRPr="00CE105F">
        <w:rPr>
          <w:rFonts w:ascii="Times New Roman" w:hAnsi="Times New Roman" w:cs="Times New Roman"/>
          <w:sz w:val="24"/>
          <w:szCs w:val="24"/>
        </w:rPr>
        <w:t xml:space="preserve">, 207, </w:t>
      </w:r>
      <w:r w:rsidR="009B1499" w:rsidRPr="009B1499">
        <w:rPr>
          <w:rFonts w:ascii="Times New Roman" w:hAnsi="Times New Roman" w:cs="Times New Roman"/>
          <w:sz w:val="24"/>
          <w:szCs w:val="24"/>
        </w:rPr>
        <w:t>cited in Uddin, 2019</w:t>
      </w:r>
      <w:r w:rsidRPr="00CE105F">
        <w:rPr>
          <w:rFonts w:ascii="Times New Roman" w:hAnsi="Times New Roman" w:cs="Times New Roman"/>
          <w:sz w:val="24"/>
          <w:szCs w:val="24"/>
        </w:rPr>
        <w:t>).</w:t>
      </w:r>
      <w:r w:rsidR="00C560A4" w:rsidRPr="00CE105F">
        <w:rPr>
          <w:rFonts w:ascii="Times New Roman" w:hAnsi="Times New Roman" w:cs="Times New Roman"/>
          <w:sz w:val="24"/>
          <w:szCs w:val="24"/>
        </w:rPr>
        <w:t xml:space="preserve"> </w:t>
      </w:r>
    </w:p>
    <w:p w14:paraId="50AC72CE" w14:textId="2DC3DC8A" w:rsidR="00AD3E7C" w:rsidRPr="00F674E6" w:rsidRDefault="00A66081" w:rsidP="00CE10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sidR="003716B7">
        <w:rPr>
          <w:rFonts w:ascii="Times New Roman" w:hAnsi="Times New Roman" w:cs="Times New Roman"/>
          <w:b/>
          <w:bCs/>
          <w:sz w:val="24"/>
          <w:szCs w:val="24"/>
        </w:rPr>
        <w:t>.</w:t>
      </w:r>
      <w:r>
        <w:rPr>
          <w:rFonts w:ascii="Times New Roman" w:hAnsi="Times New Roman" w:cs="Times New Roman"/>
          <w:b/>
          <w:bCs/>
          <w:sz w:val="24"/>
          <w:szCs w:val="24"/>
        </w:rPr>
        <w:t xml:space="preserve"> </w:t>
      </w:r>
      <w:r w:rsidR="00AD3E7C" w:rsidRPr="00F674E6">
        <w:rPr>
          <w:rFonts w:ascii="Times New Roman" w:hAnsi="Times New Roman" w:cs="Times New Roman"/>
          <w:b/>
          <w:bCs/>
          <w:sz w:val="24"/>
          <w:szCs w:val="24"/>
        </w:rPr>
        <w:t xml:space="preserve">Shortcomings of </w:t>
      </w:r>
      <w:proofErr w:type="spellStart"/>
      <w:r w:rsidR="00AD3E7C" w:rsidRPr="00F674E6">
        <w:rPr>
          <w:rFonts w:ascii="Times New Roman" w:hAnsi="Times New Roman" w:cs="Times New Roman"/>
          <w:b/>
          <w:bCs/>
          <w:sz w:val="24"/>
          <w:szCs w:val="24"/>
        </w:rPr>
        <w:t>Skopos</w:t>
      </w:r>
      <w:proofErr w:type="spellEnd"/>
      <w:r w:rsidR="00AD3E7C" w:rsidRPr="00F674E6">
        <w:rPr>
          <w:rFonts w:ascii="Times New Roman" w:hAnsi="Times New Roman" w:cs="Times New Roman"/>
          <w:b/>
          <w:bCs/>
          <w:sz w:val="24"/>
          <w:szCs w:val="24"/>
        </w:rPr>
        <w:t xml:space="preserve"> Theory</w:t>
      </w:r>
    </w:p>
    <w:p w14:paraId="0C8C1DF4" w14:textId="69D7E01D" w:rsidR="00AD3E7C" w:rsidRPr="00CE105F" w:rsidRDefault="00AD3E7C" w:rsidP="00CE105F">
      <w:pPr>
        <w:spacing w:line="360" w:lineRule="auto"/>
        <w:jc w:val="both"/>
        <w:rPr>
          <w:rFonts w:ascii="Times New Roman" w:hAnsi="Times New Roman" w:cs="Times New Roman"/>
          <w:sz w:val="24"/>
          <w:szCs w:val="24"/>
        </w:rPr>
      </w:pPr>
      <w:r w:rsidRPr="00A66081">
        <w:rPr>
          <w:rFonts w:ascii="Times New Roman" w:hAnsi="Times New Roman" w:cs="Times New Roman"/>
          <w:b/>
          <w:bCs/>
          <w:i/>
          <w:iCs/>
          <w:sz w:val="24"/>
          <w:szCs w:val="24"/>
        </w:rPr>
        <w:t>The Ambiguity of “</w:t>
      </w:r>
      <w:proofErr w:type="spellStart"/>
      <w:r w:rsidRPr="00A66081">
        <w:rPr>
          <w:rFonts w:ascii="Times New Roman" w:hAnsi="Times New Roman" w:cs="Times New Roman"/>
          <w:b/>
          <w:bCs/>
          <w:i/>
          <w:iCs/>
          <w:sz w:val="24"/>
          <w:szCs w:val="24"/>
        </w:rPr>
        <w:t>Skopos</w:t>
      </w:r>
      <w:proofErr w:type="spellEnd"/>
      <w:r w:rsidRPr="00A66081">
        <w:rPr>
          <w:rFonts w:ascii="Times New Roman" w:hAnsi="Times New Roman" w:cs="Times New Roman"/>
          <w:b/>
          <w:bCs/>
          <w:i/>
          <w:iCs/>
          <w:sz w:val="24"/>
          <w:szCs w:val="24"/>
        </w:rPr>
        <w:t>”</w:t>
      </w:r>
      <w:r w:rsidR="00A66081" w:rsidRPr="00A66081">
        <w:rPr>
          <w:rFonts w:ascii="Times New Roman" w:hAnsi="Times New Roman" w:cs="Times New Roman"/>
          <w:b/>
          <w:bCs/>
          <w:sz w:val="24"/>
          <w:szCs w:val="24"/>
        </w:rPr>
        <w:t>:</w:t>
      </w:r>
      <w:r w:rsidR="00A66081">
        <w:rPr>
          <w:rFonts w:ascii="Times New Roman" w:hAnsi="Times New Roman" w:cs="Times New Roman"/>
          <w:b/>
          <w:bCs/>
          <w:sz w:val="24"/>
          <w:szCs w:val="24"/>
        </w:rPr>
        <w:t xml:space="preserve"> </w:t>
      </w:r>
      <w:r w:rsidRPr="00CE105F">
        <w:rPr>
          <w:rFonts w:ascii="Times New Roman" w:hAnsi="Times New Roman" w:cs="Times New Roman"/>
          <w:sz w:val="24"/>
          <w:szCs w:val="24"/>
        </w:rPr>
        <w:t xml:space="preserve">In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Theory, </w:t>
      </w:r>
      <w:r w:rsidR="008F0BEC">
        <w:rPr>
          <w:rFonts w:ascii="Times New Roman" w:hAnsi="Times New Roman" w:cs="Times New Roman"/>
          <w:sz w:val="24"/>
          <w:szCs w:val="24"/>
        </w:rPr>
        <w:t>w</w:t>
      </w:r>
      <w:r w:rsidRPr="00CE105F">
        <w:rPr>
          <w:rFonts w:ascii="Times New Roman" w:hAnsi="Times New Roman" w:cs="Times New Roman"/>
          <w:sz w:val="24"/>
          <w:szCs w:val="24"/>
        </w:rPr>
        <w:t xml:space="preserve">hen the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of the target text is different from</w:t>
      </w:r>
      <w:r w:rsidR="009D2018">
        <w:rPr>
          <w:rFonts w:ascii="Times New Roman" w:hAnsi="Times New Roman" w:cs="Times New Roman"/>
          <w:sz w:val="24"/>
          <w:szCs w:val="24"/>
        </w:rPr>
        <w:t xml:space="preserve"> </w:t>
      </w:r>
      <w:r w:rsidRPr="00CE105F">
        <w:rPr>
          <w:rFonts w:ascii="Times New Roman" w:hAnsi="Times New Roman" w:cs="Times New Roman"/>
          <w:sz w:val="24"/>
          <w:szCs w:val="24"/>
        </w:rPr>
        <w:t xml:space="preserve">the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of the source text, translator can choose to be not equivalent with the</w:t>
      </w:r>
      <w:r w:rsidR="009D2018">
        <w:rPr>
          <w:rFonts w:ascii="Times New Roman" w:hAnsi="Times New Roman" w:cs="Times New Roman"/>
          <w:sz w:val="24"/>
          <w:szCs w:val="24"/>
        </w:rPr>
        <w:t xml:space="preserve"> </w:t>
      </w:r>
      <w:r w:rsidRPr="00CE105F">
        <w:rPr>
          <w:rFonts w:ascii="Times New Roman" w:hAnsi="Times New Roman" w:cs="Times New Roman"/>
          <w:sz w:val="24"/>
          <w:szCs w:val="24"/>
        </w:rPr>
        <w:t xml:space="preserve">source text if in accordance with the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And here comes one problem,</w:t>
      </w:r>
      <w:r w:rsidR="009D2018">
        <w:rPr>
          <w:rFonts w:ascii="Times New Roman" w:hAnsi="Times New Roman" w:cs="Times New Roman"/>
          <w:sz w:val="24"/>
          <w:szCs w:val="24"/>
        </w:rPr>
        <w:t xml:space="preserve"> </w:t>
      </w:r>
      <w:r w:rsidRPr="00CE105F">
        <w:rPr>
          <w:rFonts w:ascii="Times New Roman" w:hAnsi="Times New Roman" w:cs="Times New Roman"/>
          <w:sz w:val="24"/>
          <w:szCs w:val="24"/>
        </w:rPr>
        <w:t>whether all the source text and all the translation are intentional or purposeful,</w:t>
      </w:r>
      <w:r w:rsidR="009D2018">
        <w:rPr>
          <w:rFonts w:ascii="Times New Roman" w:hAnsi="Times New Roman" w:cs="Times New Roman"/>
          <w:sz w:val="24"/>
          <w:szCs w:val="24"/>
        </w:rPr>
        <w:t xml:space="preserve"> </w:t>
      </w:r>
      <w:r w:rsidRPr="00CE105F">
        <w:rPr>
          <w:rFonts w:ascii="Times New Roman" w:hAnsi="Times New Roman" w:cs="Times New Roman"/>
          <w:sz w:val="24"/>
          <w:szCs w:val="24"/>
        </w:rPr>
        <w:t>which is still in dispute. Sometimes writers produce “art” for “art’s sake” and</w:t>
      </w:r>
      <w:r w:rsidR="009D2018">
        <w:rPr>
          <w:rFonts w:ascii="Times New Roman" w:hAnsi="Times New Roman" w:cs="Times New Roman"/>
          <w:sz w:val="24"/>
          <w:szCs w:val="24"/>
        </w:rPr>
        <w:t xml:space="preserve"> </w:t>
      </w:r>
      <w:r w:rsidRPr="00CE105F">
        <w:rPr>
          <w:rFonts w:ascii="Times New Roman" w:hAnsi="Times New Roman" w:cs="Times New Roman"/>
          <w:sz w:val="24"/>
          <w:szCs w:val="24"/>
        </w:rPr>
        <w:t xml:space="preserve">maybe some translations are done with no purpose. </w:t>
      </w:r>
      <w:r w:rsidR="008F0BEC" w:rsidRPr="00CE105F">
        <w:rPr>
          <w:rFonts w:ascii="Times New Roman" w:hAnsi="Times New Roman" w:cs="Times New Roman"/>
          <w:sz w:val="24"/>
          <w:szCs w:val="24"/>
        </w:rPr>
        <w:t>So,</w:t>
      </w:r>
      <w:r w:rsidRPr="00CE105F">
        <w:rPr>
          <w:rFonts w:ascii="Times New Roman" w:hAnsi="Times New Roman" w:cs="Times New Roman"/>
          <w:sz w:val="24"/>
          <w:szCs w:val="24"/>
        </w:rPr>
        <w:t xml:space="preserve"> in these situations, can</w:t>
      </w:r>
      <w:r w:rsidR="009D2018">
        <w:rPr>
          <w:rFonts w:ascii="Times New Roman" w:hAnsi="Times New Roman" w:cs="Times New Roman"/>
          <w:sz w:val="24"/>
          <w:szCs w:val="24"/>
        </w:rPr>
        <w:t xml:space="preserv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Theory still be applied and how to explain them?</w:t>
      </w:r>
      <w:r w:rsidR="009D2018">
        <w:rPr>
          <w:rFonts w:ascii="Times New Roman" w:hAnsi="Times New Roman" w:cs="Times New Roman"/>
          <w:sz w:val="24"/>
          <w:szCs w:val="24"/>
        </w:rPr>
        <w:t xml:space="preserve"> </w:t>
      </w:r>
      <w:r w:rsidRPr="00CE105F">
        <w:rPr>
          <w:rFonts w:ascii="Times New Roman" w:hAnsi="Times New Roman" w:cs="Times New Roman"/>
          <w:sz w:val="24"/>
          <w:szCs w:val="24"/>
        </w:rPr>
        <w:t xml:space="preserve"> </w:t>
      </w:r>
    </w:p>
    <w:p w14:paraId="07E0CCBD" w14:textId="27B6629E" w:rsidR="00AD3E7C" w:rsidRPr="00CE105F" w:rsidRDefault="00AD3E7C" w:rsidP="00CE105F">
      <w:pPr>
        <w:spacing w:line="360" w:lineRule="auto"/>
        <w:jc w:val="both"/>
        <w:rPr>
          <w:rFonts w:ascii="Times New Roman" w:hAnsi="Times New Roman" w:cs="Times New Roman"/>
          <w:sz w:val="24"/>
          <w:szCs w:val="24"/>
        </w:rPr>
      </w:pPr>
      <w:r w:rsidRPr="00560BEF">
        <w:rPr>
          <w:rFonts w:ascii="Times New Roman" w:hAnsi="Times New Roman" w:cs="Times New Roman"/>
          <w:b/>
          <w:bCs/>
          <w:i/>
          <w:iCs/>
          <w:sz w:val="24"/>
          <w:szCs w:val="24"/>
        </w:rPr>
        <w:t xml:space="preserve">The </w:t>
      </w:r>
      <w:proofErr w:type="spellStart"/>
      <w:r w:rsidRPr="00560BEF">
        <w:rPr>
          <w:rFonts w:ascii="Times New Roman" w:hAnsi="Times New Roman" w:cs="Times New Roman"/>
          <w:b/>
          <w:bCs/>
          <w:i/>
          <w:iCs/>
          <w:sz w:val="24"/>
          <w:szCs w:val="24"/>
        </w:rPr>
        <w:t>Unfalsifiability</w:t>
      </w:r>
      <w:proofErr w:type="spellEnd"/>
      <w:r w:rsidRPr="00560BEF">
        <w:rPr>
          <w:rFonts w:ascii="Times New Roman" w:hAnsi="Times New Roman" w:cs="Times New Roman"/>
          <w:b/>
          <w:bCs/>
          <w:i/>
          <w:iCs/>
          <w:sz w:val="24"/>
          <w:szCs w:val="24"/>
        </w:rPr>
        <w:t xml:space="preserve"> of </w:t>
      </w:r>
      <w:proofErr w:type="spellStart"/>
      <w:r w:rsidRPr="00560BEF">
        <w:rPr>
          <w:rFonts w:ascii="Times New Roman" w:hAnsi="Times New Roman" w:cs="Times New Roman"/>
          <w:b/>
          <w:bCs/>
          <w:i/>
          <w:iCs/>
          <w:sz w:val="24"/>
          <w:szCs w:val="24"/>
        </w:rPr>
        <w:t>Skopos</w:t>
      </w:r>
      <w:proofErr w:type="spellEnd"/>
      <w:r w:rsidRPr="00560BEF">
        <w:rPr>
          <w:rFonts w:ascii="Times New Roman" w:hAnsi="Times New Roman" w:cs="Times New Roman"/>
          <w:b/>
          <w:bCs/>
          <w:i/>
          <w:iCs/>
          <w:sz w:val="24"/>
          <w:szCs w:val="24"/>
        </w:rPr>
        <w:t xml:space="preserve"> Theory</w:t>
      </w:r>
      <w:r w:rsidR="00560BEF">
        <w:rPr>
          <w:rFonts w:ascii="Times New Roman" w:hAnsi="Times New Roman" w:cs="Times New Roman"/>
          <w:sz w:val="24"/>
          <w:szCs w:val="24"/>
        </w:rPr>
        <w:t xml:space="preserve">: </w:t>
      </w:r>
      <w:r w:rsidRPr="00CE105F">
        <w:rPr>
          <w:rFonts w:ascii="Times New Roman" w:hAnsi="Times New Roman" w:cs="Times New Roman"/>
          <w:sz w:val="24"/>
          <w:szCs w:val="24"/>
        </w:rPr>
        <w:t xml:space="preserve">Vermeer claims that the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is regulated by the initiator at first but finally</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 xml:space="preserve">determined by the translators. </w:t>
      </w:r>
      <w:r w:rsidR="002C36C5" w:rsidRPr="00CE105F">
        <w:rPr>
          <w:rFonts w:ascii="Times New Roman" w:hAnsi="Times New Roman" w:cs="Times New Roman"/>
          <w:sz w:val="24"/>
          <w:szCs w:val="24"/>
        </w:rPr>
        <w:t>So,</w:t>
      </w:r>
      <w:r w:rsidRPr="00CE105F">
        <w:rPr>
          <w:rFonts w:ascii="Times New Roman" w:hAnsi="Times New Roman" w:cs="Times New Roman"/>
          <w:sz w:val="24"/>
          <w:szCs w:val="24"/>
        </w:rPr>
        <w:t xml:space="preserve"> should the translators be the ones who judge</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 xml:space="preserve">whether his or her translation has achieved the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How do we know the</w:t>
      </w:r>
      <w:r w:rsidR="00C11FE2">
        <w:rPr>
          <w:rFonts w:ascii="Times New Roman" w:hAnsi="Times New Roman" w:cs="Times New Roman"/>
          <w:sz w:val="24"/>
          <w:szCs w:val="24"/>
        </w:rPr>
        <w:t xml:space="preserv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of the translators and how we prove that the translators fail to achieve the</w:t>
      </w:r>
      <w:r w:rsidR="00C11FE2">
        <w:rPr>
          <w:rFonts w:ascii="Times New Roman" w:hAnsi="Times New Roman" w:cs="Times New Roman"/>
          <w:sz w:val="24"/>
          <w:szCs w:val="24"/>
        </w:rPr>
        <w:t xml:space="preserv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Let’s see an example.</w:t>
      </w:r>
    </w:p>
    <w:p w14:paraId="4634D08F" w14:textId="77777777" w:rsidR="002C36C5" w:rsidRDefault="00AD3E7C" w:rsidP="00CE105F">
      <w:pPr>
        <w:spacing w:line="360" w:lineRule="auto"/>
        <w:jc w:val="both"/>
        <w:rPr>
          <w:rFonts w:ascii="Times New Roman" w:eastAsia="Microsoft JhengHei" w:hAnsi="Times New Roman" w:cs="Times New Roman"/>
          <w:sz w:val="24"/>
          <w:szCs w:val="24"/>
        </w:rPr>
      </w:pPr>
      <w:proofErr w:type="spellStart"/>
      <w:r w:rsidRPr="00CE105F">
        <w:rPr>
          <w:rFonts w:ascii="Times New Roman" w:eastAsia="MS Gothic" w:hAnsi="Times New Roman" w:cs="Times New Roman"/>
          <w:sz w:val="24"/>
          <w:szCs w:val="24"/>
        </w:rPr>
        <w:t>原文：改革</w:t>
      </w:r>
      <w:r w:rsidRPr="00CE105F">
        <w:rPr>
          <w:rFonts w:ascii="Times New Roman" w:eastAsia="Microsoft JhengHei" w:hAnsi="Times New Roman" w:cs="Times New Roman"/>
          <w:sz w:val="24"/>
          <w:szCs w:val="24"/>
        </w:rPr>
        <w:t>进入了深水区，但再深的水我们也得蹚</w:t>
      </w:r>
      <w:proofErr w:type="spellEnd"/>
      <w:r w:rsidRPr="00CE105F">
        <w:rPr>
          <w:rFonts w:ascii="Times New Roman" w:eastAsia="Microsoft JhengHei" w:hAnsi="Times New Roman" w:cs="Times New Roman"/>
          <w:sz w:val="24"/>
          <w:szCs w:val="24"/>
        </w:rPr>
        <w:t>。</w:t>
      </w:r>
    </w:p>
    <w:p w14:paraId="6F335442" w14:textId="53E9AA3D" w:rsidR="00AD3E7C" w:rsidRPr="00CE105F" w:rsidRDefault="00AD3E7C" w:rsidP="00CE105F">
      <w:pPr>
        <w:spacing w:line="360" w:lineRule="auto"/>
        <w:jc w:val="both"/>
        <w:rPr>
          <w:rFonts w:ascii="Times New Roman" w:hAnsi="Times New Roman" w:cs="Times New Roman"/>
          <w:sz w:val="24"/>
          <w:szCs w:val="24"/>
        </w:rPr>
      </w:pPr>
      <w:proofErr w:type="spellStart"/>
      <w:r w:rsidRPr="00CE105F">
        <w:rPr>
          <w:rFonts w:ascii="Times New Roman" w:eastAsia="Microsoft JhengHei" w:hAnsi="Times New Roman" w:cs="Times New Roman"/>
          <w:sz w:val="24"/>
          <w:szCs w:val="24"/>
        </w:rPr>
        <w:t>译文：</w:t>
      </w:r>
      <w:r w:rsidRPr="00CE105F">
        <w:rPr>
          <w:rFonts w:ascii="Times New Roman" w:hAnsi="Times New Roman" w:cs="Times New Roman"/>
          <w:sz w:val="24"/>
          <w:szCs w:val="24"/>
        </w:rPr>
        <w:t>In</w:t>
      </w:r>
      <w:proofErr w:type="spellEnd"/>
      <w:r w:rsidRPr="00CE105F">
        <w:rPr>
          <w:rFonts w:ascii="Times New Roman" w:hAnsi="Times New Roman" w:cs="Times New Roman"/>
          <w:sz w:val="24"/>
          <w:szCs w:val="24"/>
        </w:rPr>
        <w:t xml:space="preserve"> pursuing reform, we have entered uncharted/deep waters. But we</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must wade through these waters no matter how deep we are.</w:t>
      </w:r>
    </w:p>
    <w:p w14:paraId="5DCD7D63" w14:textId="66144AC2" w:rsidR="00B3201D" w:rsidRPr="00CE105F" w:rsidRDefault="00AD3E7C" w:rsidP="002F067A">
      <w:pPr>
        <w:spacing w:line="360" w:lineRule="auto"/>
        <w:ind w:firstLine="720"/>
        <w:jc w:val="both"/>
        <w:rPr>
          <w:rFonts w:ascii="Times New Roman" w:hAnsi="Times New Roman" w:cs="Times New Roman"/>
          <w:sz w:val="24"/>
          <w:szCs w:val="24"/>
        </w:rPr>
      </w:pPr>
      <w:r w:rsidRPr="00CE105F">
        <w:rPr>
          <w:rFonts w:ascii="Times New Roman" w:hAnsi="Times New Roman" w:cs="Times New Roman"/>
          <w:sz w:val="24"/>
          <w:szCs w:val="24"/>
        </w:rPr>
        <w:t>This example is from Translators Association of China, in its website. The</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word “</w:t>
      </w:r>
      <w:proofErr w:type="spellStart"/>
      <w:r w:rsidRPr="00CE105F">
        <w:rPr>
          <w:rFonts w:ascii="Times New Roman" w:eastAsia="MS Gothic" w:hAnsi="Times New Roman" w:cs="Times New Roman"/>
          <w:sz w:val="24"/>
          <w:szCs w:val="24"/>
        </w:rPr>
        <w:t>深水区</w:t>
      </w:r>
      <w:proofErr w:type="spellEnd"/>
      <w:r w:rsidRPr="00CE105F">
        <w:rPr>
          <w:rFonts w:ascii="Times New Roman" w:hAnsi="Times New Roman" w:cs="Times New Roman"/>
          <w:sz w:val="24"/>
          <w:szCs w:val="24"/>
        </w:rPr>
        <w:t>” means that China’s reform has entered its journey of the middle</w:t>
      </w:r>
      <w:r w:rsidR="00B3201D" w:rsidRPr="00CE105F">
        <w:rPr>
          <w:rFonts w:ascii="Times New Roman" w:hAnsi="Times New Roman" w:cs="Times New Roman"/>
          <w:sz w:val="24"/>
          <w:szCs w:val="24"/>
        </w:rPr>
        <w:t xml:space="preserve"> may be an acceptable translation, however, “deep water” gives people an impression</w:t>
      </w:r>
      <w:r w:rsidR="00C11FE2">
        <w:rPr>
          <w:rFonts w:ascii="Times New Roman" w:hAnsi="Times New Roman" w:cs="Times New Roman"/>
          <w:sz w:val="24"/>
          <w:szCs w:val="24"/>
        </w:rPr>
        <w:t xml:space="preserve"> </w:t>
      </w:r>
      <w:r w:rsidR="00B3201D" w:rsidRPr="00CE105F">
        <w:rPr>
          <w:rFonts w:ascii="Times New Roman" w:hAnsi="Times New Roman" w:cs="Times New Roman"/>
          <w:sz w:val="24"/>
          <w:szCs w:val="24"/>
        </w:rPr>
        <w:t xml:space="preserve">of limited hope to survive. </w:t>
      </w:r>
    </w:p>
    <w:p w14:paraId="38496256" w14:textId="7FA0EF15" w:rsidR="00B3201D" w:rsidRPr="00CE105F" w:rsidRDefault="00B3201D" w:rsidP="00CE105F">
      <w:pPr>
        <w:spacing w:line="360" w:lineRule="auto"/>
        <w:jc w:val="both"/>
        <w:rPr>
          <w:rFonts w:ascii="Times New Roman" w:hAnsi="Times New Roman" w:cs="Times New Roman"/>
          <w:sz w:val="24"/>
          <w:szCs w:val="24"/>
        </w:rPr>
      </w:pPr>
      <w:r w:rsidRPr="002C36C5">
        <w:rPr>
          <w:rFonts w:ascii="Times New Roman" w:hAnsi="Times New Roman" w:cs="Times New Roman"/>
          <w:b/>
          <w:bCs/>
          <w:i/>
          <w:iCs/>
          <w:sz w:val="24"/>
          <w:szCs w:val="24"/>
        </w:rPr>
        <w:t>The Ambiguity of Evaluation Criterion of Target Text</w:t>
      </w:r>
      <w:r w:rsidR="002C36C5">
        <w:rPr>
          <w:rFonts w:ascii="Times New Roman" w:hAnsi="Times New Roman" w:cs="Times New Roman"/>
          <w:sz w:val="24"/>
          <w:szCs w:val="24"/>
        </w:rPr>
        <w:t xml:space="preserve">: </w:t>
      </w:r>
      <w:r w:rsidRPr="00CE105F">
        <w:rPr>
          <w:rFonts w:ascii="Times New Roman" w:hAnsi="Times New Roman" w:cs="Times New Roman"/>
          <w:sz w:val="24"/>
          <w:szCs w:val="24"/>
        </w:rPr>
        <w:t xml:space="preserve">What is the evaluation criterion of the target text? </w:t>
      </w:r>
      <w:r w:rsidR="001636F7">
        <w:rPr>
          <w:rFonts w:ascii="Times New Roman" w:hAnsi="Times New Roman" w:cs="Times New Roman"/>
          <w:sz w:val="24"/>
          <w:szCs w:val="24"/>
        </w:rPr>
        <w:t>H</w:t>
      </w:r>
      <w:r w:rsidRPr="00CE105F">
        <w:rPr>
          <w:rFonts w:ascii="Times New Roman" w:hAnsi="Times New Roman" w:cs="Times New Roman"/>
          <w:sz w:val="24"/>
          <w:szCs w:val="24"/>
        </w:rPr>
        <w:t>ow to judge</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 xml:space="preserve">whether the translator has achieved the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w:t>
      </w:r>
      <w:proofErr w:type="spellStart"/>
      <w:r w:rsidRPr="00CE105F">
        <w:rPr>
          <w:rFonts w:ascii="Times New Roman" w:hAnsi="Times New Roman" w:cs="Times New Roman"/>
          <w:sz w:val="24"/>
          <w:szCs w:val="24"/>
        </w:rPr>
        <w:t>Skopos</w:t>
      </w:r>
      <w:proofErr w:type="spellEnd"/>
      <w:r w:rsidR="00C11FE2">
        <w:rPr>
          <w:rFonts w:ascii="Times New Roman" w:hAnsi="Times New Roman" w:cs="Times New Roman"/>
          <w:sz w:val="24"/>
          <w:szCs w:val="24"/>
        </w:rPr>
        <w:t xml:space="preserve"> </w:t>
      </w:r>
      <w:r w:rsidRPr="00CE105F">
        <w:rPr>
          <w:rFonts w:ascii="Times New Roman" w:hAnsi="Times New Roman" w:cs="Times New Roman"/>
          <w:sz w:val="24"/>
          <w:szCs w:val="24"/>
        </w:rPr>
        <w:t>Theory can only be seen as a general theory and it, however, has no</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practical guiding meaning in the later translation process.</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Then some people begin to regard</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the other two rules: fidelity rule and coherence rule as the evaluation criteria for</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the target text. This is inappropriate and conflicting</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lastRenderedPageBreak/>
        <w:t xml:space="preserve">with the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rule according to the hierarchical</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 xml:space="preserve">rule of </w:t>
      </w:r>
      <w:proofErr w:type="spellStart"/>
      <w:r w:rsidR="00524032" w:rsidRPr="00CE105F">
        <w:rPr>
          <w:rFonts w:ascii="Times New Roman" w:hAnsi="Times New Roman" w:cs="Times New Roman"/>
          <w:sz w:val="24"/>
          <w:szCs w:val="24"/>
        </w:rPr>
        <w:t>Skopos</w:t>
      </w:r>
      <w:proofErr w:type="spellEnd"/>
      <w:r w:rsidR="00524032" w:rsidRPr="00CE105F">
        <w:rPr>
          <w:rFonts w:ascii="Times New Roman" w:hAnsi="Times New Roman" w:cs="Times New Roman"/>
          <w:sz w:val="24"/>
          <w:szCs w:val="24"/>
        </w:rPr>
        <w:t xml:space="preserve"> Theory</w:t>
      </w:r>
      <w:r w:rsidR="00EB69F0">
        <w:rPr>
          <w:rFonts w:ascii="Times New Roman" w:hAnsi="Times New Roman" w:cs="Times New Roman"/>
          <w:sz w:val="24"/>
          <w:szCs w:val="24"/>
        </w:rPr>
        <w:t>.</w:t>
      </w:r>
      <w:r w:rsidRPr="00CE105F">
        <w:rPr>
          <w:rFonts w:ascii="Times New Roman" w:hAnsi="Times New Roman" w:cs="Times New Roman"/>
          <w:sz w:val="24"/>
          <w:szCs w:val="24"/>
        </w:rPr>
        <w:t xml:space="preserve"> </w:t>
      </w:r>
      <w:r w:rsidR="005A02A0">
        <w:rPr>
          <w:rFonts w:ascii="Times New Roman" w:hAnsi="Times New Roman" w:cs="Times New Roman"/>
          <w:sz w:val="24"/>
          <w:szCs w:val="24"/>
        </w:rPr>
        <w:t>T</w:t>
      </w:r>
      <w:r w:rsidRPr="00CE105F">
        <w:rPr>
          <w:rFonts w:ascii="Times New Roman" w:hAnsi="Times New Roman" w:cs="Times New Roman"/>
          <w:sz w:val="24"/>
          <w:szCs w:val="24"/>
        </w:rPr>
        <w:t xml:space="preserve">he </w:t>
      </w:r>
      <w:proofErr w:type="spellStart"/>
      <w:r w:rsidRPr="00CE105F">
        <w:rPr>
          <w:rFonts w:ascii="Times New Roman" w:hAnsi="Times New Roman" w:cs="Times New Roman"/>
          <w:sz w:val="24"/>
          <w:szCs w:val="24"/>
        </w:rPr>
        <w:t>skopos</w:t>
      </w:r>
      <w:proofErr w:type="spellEnd"/>
      <w:r w:rsidR="00C11FE2">
        <w:rPr>
          <w:rFonts w:ascii="Times New Roman" w:hAnsi="Times New Roman" w:cs="Times New Roman"/>
          <w:sz w:val="24"/>
          <w:szCs w:val="24"/>
        </w:rPr>
        <w:t xml:space="preserve"> </w:t>
      </w:r>
      <w:r w:rsidRPr="00CE105F">
        <w:rPr>
          <w:rFonts w:ascii="Times New Roman" w:hAnsi="Times New Roman" w:cs="Times New Roman"/>
          <w:sz w:val="24"/>
          <w:szCs w:val="24"/>
        </w:rPr>
        <w:t>rule, rather than the other two rules, should be the evaluation criteria for the</w:t>
      </w:r>
      <w:r w:rsidR="00C11FE2">
        <w:rPr>
          <w:rFonts w:ascii="Times New Roman" w:hAnsi="Times New Roman" w:cs="Times New Roman"/>
          <w:sz w:val="24"/>
          <w:szCs w:val="24"/>
        </w:rPr>
        <w:t xml:space="preserve"> </w:t>
      </w:r>
      <w:r w:rsidRPr="00CE105F">
        <w:rPr>
          <w:rFonts w:ascii="Times New Roman" w:hAnsi="Times New Roman" w:cs="Times New Roman"/>
          <w:sz w:val="24"/>
          <w:szCs w:val="24"/>
        </w:rPr>
        <w:t>target text.</w:t>
      </w:r>
      <w:r w:rsidR="00C11FE2">
        <w:rPr>
          <w:rFonts w:ascii="Times New Roman" w:hAnsi="Times New Roman" w:cs="Times New Roman"/>
          <w:sz w:val="24"/>
          <w:szCs w:val="24"/>
        </w:rPr>
        <w:t xml:space="preserve"> </w:t>
      </w:r>
    </w:p>
    <w:p w14:paraId="5E8CABB2" w14:textId="4ECB6B31" w:rsidR="002E56A5" w:rsidRPr="002E56A5" w:rsidRDefault="004043C6" w:rsidP="002E56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F65F52">
        <w:rPr>
          <w:rFonts w:ascii="Times New Roman" w:hAnsi="Times New Roman" w:cs="Times New Roman"/>
          <w:b/>
          <w:bCs/>
          <w:sz w:val="24"/>
          <w:szCs w:val="24"/>
        </w:rPr>
        <w:t xml:space="preserve">Concept of </w:t>
      </w:r>
      <w:r w:rsidR="002E56A5" w:rsidRPr="002E56A5">
        <w:rPr>
          <w:rFonts w:ascii="Times New Roman" w:hAnsi="Times New Roman" w:cs="Times New Roman"/>
          <w:b/>
          <w:bCs/>
          <w:sz w:val="24"/>
          <w:szCs w:val="24"/>
        </w:rPr>
        <w:t>Appropriateness Theory</w:t>
      </w:r>
    </w:p>
    <w:p w14:paraId="5CE2AE55" w14:textId="0FA934A5" w:rsidR="006233D7" w:rsidRPr="00CE105F" w:rsidRDefault="006233D7" w:rsidP="004E154B">
      <w:pPr>
        <w:spacing w:line="360" w:lineRule="auto"/>
        <w:ind w:firstLine="720"/>
        <w:jc w:val="both"/>
        <w:rPr>
          <w:rFonts w:ascii="Times New Roman" w:hAnsi="Times New Roman" w:cs="Times New Roman"/>
          <w:sz w:val="24"/>
          <w:szCs w:val="24"/>
        </w:rPr>
      </w:pPr>
      <w:r w:rsidRPr="00CE105F">
        <w:rPr>
          <w:rFonts w:ascii="Times New Roman" w:hAnsi="Times New Roman" w:cs="Times New Roman"/>
          <w:sz w:val="24"/>
          <w:szCs w:val="24"/>
        </w:rPr>
        <w:t>“</w:t>
      </w:r>
      <w:bookmarkStart w:id="2" w:name="_Hlk89132222"/>
      <w:r w:rsidRPr="00CE105F">
        <w:rPr>
          <w:rFonts w:ascii="Times New Roman" w:hAnsi="Times New Roman" w:cs="Times New Roman"/>
          <w:sz w:val="24"/>
          <w:szCs w:val="24"/>
        </w:rPr>
        <w:t>Appropriateness Theory</w:t>
      </w:r>
      <w:bookmarkEnd w:id="2"/>
      <w:r w:rsidRPr="00CE105F">
        <w:rPr>
          <w:rFonts w:ascii="Times New Roman" w:hAnsi="Times New Roman" w:cs="Times New Roman"/>
          <w:sz w:val="24"/>
          <w:szCs w:val="24"/>
        </w:rPr>
        <w:t xml:space="preserve">” is the final theory of all translation theories. </w:t>
      </w:r>
      <w:r w:rsidR="00A76B38">
        <w:rPr>
          <w:rFonts w:ascii="Times New Roman" w:hAnsi="Times New Roman" w:cs="Times New Roman"/>
          <w:sz w:val="24"/>
          <w:szCs w:val="24"/>
        </w:rPr>
        <w:t>T</w:t>
      </w:r>
      <w:r w:rsidRPr="00CE105F">
        <w:rPr>
          <w:rFonts w:ascii="Times New Roman" w:hAnsi="Times New Roman" w:cs="Times New Roman"/>
          <w:sz w:val="24"/>
          <w:szCs w:val="24"/>
        </w:rPr>
        <w:t>here may be different answers to the question of appropriateness in different times</w:t>
      </w:r>
      <w:r w:rsidR="004E154B">
        <w:rPr>
          <w:rFonts w:ascii="Times New Roman" w:hAnsi="Times New Roman" w:cs="Times New Roman"/>
          <w:sz w:val="24"/>
          <w:szCs w:val="24"/>
        </w:rPr>
        <w:t xml:space="preserve"> </w:t>
      </w:r>
      <w:r w:rsidRPr="00CE105F">
        <w:rPr>
          <w:rFonts w:ascii="Times New Roman" w:hAnsi="Times New Roman" w:cs="Times New Roman"/>
          <w:sz w:val="24"/>
          <w:szCs w:val="24"/>
        </w:rPr>
        <w:t xml:space="preserve">and from different actors, perspectives, disciplines, </w:t>
      </w:r>
      <w:proofErr w:type="spellStart"/>
      <w:r w:rsidRPr="00CE105F">
        <w:rPr>
          <w:rFonts w:ascii="Times New Roman" w:hAnsi="Times New Roman" w:cs="Times New Roman"/>
          <w:sz w:val="24"/>
          <w:szCs w:val="24"/>
        </w:rPr>
        <w:t>etc</w:t>
      </w:r>
      <w:proofErr w:type="spellEnd"/>
      <w:r w:rsidRPr="00CE105F">
        <w:rPr>
          <w:rFonts w:ascii="Times New Roman" w:hAnsi="Times New Roman" w:cs="Times New Roman"/>
          <w:sz w:val="24"/>
          <w:szCs w:val="24"/>
        </w:rPr>
        <w:t xml:space="preserve"> </w:t>
      </w:r>
      <w:bookmarkStart w:id="3" w:name="_Hlk89128292"/>
      <w:sdt>
        <w:sdtPr>
          <w:rPr>
            <w:rFonts w:ascii="Times New Roman" w:hAnsi="Times New Roman" w:cs="Times New Roman"/>
            <w:sz w:val="24"/>
            <w:szCs w:val="24"/>
          </w:rPr>
          <w:tag w:val="MENDELEY_CITATION_v3_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"/>
          <w:id w:val="1824853248"/>
          <w:placeholder>
            <w:docPart w:val="DefaultPlaceholder_-1854013440"/>
          </w:placeholder>
        </w:sdtPr>
        <w:sdtEndPr/>
        <w:sdtContent>
          <w:r w:rsidR="00CE105F" w:rsidRPr="00CE105F">
            <w:rPr>
              <w:rFonts w:ascii="Times New Roman" w:eastAsia="Times New Roman" w:hAnsi="Times New Roman" w:cs="Times New Roman"/>
              <w:sz w:val="24"/>
              <w:szCs w:val="24"/>
            </w:rPr>
            <w:t>(</w:t>
          </w:r>
          <w:proofErr w:type="spellStart"/>
          <w:r w:rsidR="00CE105F" w:rsidRPr="00CE105F">
            <w:rPr>
              <w:rFonts w:ascii="Times New Roman" w:eastAsia="Times New Roman" w:hAnsi="Times New Roman" w:cs="Times New Roman"/>
              <w:sz w:val="24"/>
              <w:szCs w:val="24"/>
            </w:rPr>
            <w:t>Moratto</w:t>
          </w:r>
          <w:proofErr w:type="spellEnd"/>
          <w:r w:rsidR="00CE105F" w:rsidRPr="00CE105F">
            <w:rPr>
              <w:rFonts w:ascii="Times New Roman" w:eastAsia="Times New Roman" w:hAnsi="Times New Roman" w:cs="Times New Roman"/>
              <w:sz w:val="24"/>
              <w:szCs w:val="24"/>
            </w:rPr>
            <w:t xml:space="preserve"> &amp; </w:t>
          </w:r>
          <w:proofErr w:type="spellStart"/>
          <w:r w:rsidR="00CE105F" w:rsidRPr="00CE105F">
            <w:rPr>
              <w:rFonts w:ascii="Times New Roman" w:eastAsia="Times New Roman" w:hAnsi="Times New Roman" w:cs="Times New Roman"/>
              <w:sz w:val="24"/>
              <w:szCs w:val="24"/>
            </w:rPr>
            <w:t>Woesler</w:t>
          </w:r>
          <w:proofErr w:type="spellEnd"/>
          <w:r w:rsidR="00CE105F" w:rsidRPr="00CE105F">
            <w:rPr>
              <w:rFonts w:ascii="Times New Roman" w:eastAsia="Times New Roman" w:hAnsi="Times New Roman" w:cs="Times New Roman"/>
              <w:sz w:val="24"/>
              <w:szCs w:val="24"/>
            </w:rPr>
            <w:t>, 2021)</w:t>
          </w:r>
        </w:sdtContent>
      </w:sdt>
      <w:bookmarkEnd w:id="3"/>
      <w:r w:rsidRPr="00CE105F">
        <w:rPr>
          <w:rFonts w:ascii="Times New Roman" w:hAnsi="Times New Roman" w:cs="Times New Roman"/>
          <w:sz w:val="24"/>
          <w:szCs w:val="24"/>
        </w:rPr>
        <w:t>. An evaluation of the appropriateness</w:t>
      </w:r>
      <w:r w:rsidR="004E154B">
        <w:rPr>
          <w:rFonts w:ascii="Times New Roman" w:hAnsi="Times New Roman" w:cs="Times New Roman"/>
          <w:sz w:val="24"/>
          <w:szCs w:val="24"/>
        </w:rPr>
        <w:t xml:space="preserve"> </w:t>
      </w:r>
      <w:r w:rsidRPr="00CE105F">
        <w:rPr>
          <w:rFonts w:ascii="Times New Roman" w:hAnsi="Times New Roman" w:cs="Times New Roman"/>
          <w:sz w:val="24"/>
          <w:szCs w:val="24"/>
        </w:rPr>
        <w:t xml:space="preserve">of a translation can only be relative and never absolute. </w:t>
      </w:r>
      <w:r w:rsidR="00E131CB" w:rsidRPr="00CE105F">
        <w:rPr>
          <w:rFonts w:ascii="Times New Roman" w:hAnsi="Times New Roman" w:cs="Times New Roman"/>
          <w:sz w:val="24"/>
          <w:szCs w:val="24"/>
        </w:rPr>
        <w:t>Therefore,</w:t>
      </w:r>
      <w:r w:rsidRPr="00CE105F">
        <w:rPr>
          <w:rFonts w:ascii="Times New Roman" w:hAnsi="Times New Roman" w:cs="Times New Roman"/>
          <w:sz w:val="24"/>
          <w:szCs w:val="24"/>
        </w:rPr>
        <w:t xml:space="preserve"> it is</w:t>
      </w:r>
      <w:r w:rsidR="004E154B">
        <w:rPr>
          <w:rFonts w:ascii="Times New Roman" w:hAnsi="Times New Roman" w:cs="Times New Roman"/>
          <w:sz w:val="24"/>
          <w:szCs w:val="24"/>
        </w:rPr>
        <w:t xml:space="preserve"> </w:t>
      </w:r>
      <w:r w:rsidRPr="00CE105F">
        <w:rPr>
          <w:rFonts w:ascii="Times New Roman" w:hAnsi="Times New Roman" w:cs="Times New Roman"/>
          <w:sz w:val="24"/>
          <w:szCs w:val="24"/>
        </w:rPr>
        <w:t>necessary to establish a system of evaluation, valuing the different aspects such as</w:t>
      </w:r>
      <w:r w:rsidR="004E154B">
        <w:rPr>
          <w:rFonts w:ascii="Times New Roman" w:hAnsi="Times New Roman" w:cs="Times New Roman"/>
          <w:sz w:val="24"/>
          <w:szCs w:val="24"/>
        </w:rPr>
        <w:t xml:space="preserve"> </w:t>
      </w:r>
      <w:r w:rsidRPr="00CE105F">
        <w:rPr>
          <w:rFonts w:ascii="Times New Roman" w:hAnsi="Times New Roman" w:cs="Times New Roman"/>
          <w:sz w:val="24"/>
          <w:szCs w:val="24"/>
        </w:rPr>
        <w:t>the function of the text, loyalty to the author, the ideals of literal/free translation, and</w:t>
      </w:r>
      <w:r w:rsidR="004E154B">
        <w:rPr>
          <w:rFonts w:ascii="Times New Roman" w:hAnsi="Times New Roman" w:cs="Times New Roman"/>
          <w:sz w:val="24"/>
          <w:szCs w:val="24"/>
        </w:rPr>
        <w:t xml:space="preserve"> </w:t>
      </w:r>
      <w:r w:rsidRPr="00CE105F">
        <w:rPr>
          <w:rFonts w:ascii="Times New Roman" w:hAnsi="Times New Roman" w:cs="Times New Roman"/>
          <w:sz w:val="24"/>
          <w:szCs w:val="24"/>
        </w:rPr>
        <w:t>how far a translation can “work” in the target language</w:t>
      </w:r>
      <w:r w:rsidR="000D362C" w:rsidRPr="000D362C">
        <w:t xml:space="preserve"> </w:t>
      </w:r>
      <w:r w:rsidR="000D362C" w:rsidRPr="000D362C">
        <w:rPr>
          <w:rFonts w:ascii="Times New Roman" w:hAnsi="Times New Roman" w:cs="Times New Roman"/>
          <w:sz w:val="24"/>
          <w:szCs w:val="24"/>
        </w:rPr>
        <w:t>(</w:t>
      </w:r>
      <w:proofErr w:type="spellStart"/>
      <w:r w:rsidR="000D362C" w:rsidRPr="000D362C">
        <w:rPr>
          <w:rFonts w:ascii="Times New Roman" w:hAnsi="Times New Roman" w:cs="Times New Roman"/>
          <w:sz w:val="24"/>
          <w:szCs w:val="24"/>
        </w:rPr>
        <w:t>Moratto</w:t>
      </w:r>
      <w:proofErr w:type="spellEnd"/>
      <w:r w:rsidR="000D362C" w:rsidRPr="000D362C">
        <w:rPr>
          <w:rFonts w:ascii="Times New Roman" w:hAnsi="Times New Roman" w:cs="Times New Roman"/>
          <w:sz w:val="24"/>
          <w:szCs w:val="24"/>
        </w:rPr>
        <w:t xml:space="preserve"> &amp; </w:t>
      </w:r>
      <w:proofErr w:type="spellStart"/>
      <w:r w:rsidR="000D362C" w:rsidRPr="000D362C">
        <w:rPr>
          <w:rFonts w:ascii="Times New Roman" w:hAnsi="Times New Roman" w:cs="Times New Roman"/>
          <w:sz w:val="24"/>
          <w:szCs w:val="24"/>
        </w:rPr>
        <w:t>Woesler</w:t>
      </w:r>
      <w:proofErr w:type="spellEnd"/>
      <w:r w:rsidR="000D362C" w:rsidRPr="000D362C">
        <w:rPr>
          <w:rFonts w:ascii="Times New Roman" w:hAnsi="Times New Roman" w:cs="Times New Roman"/>
          <w:sz w:val="24"/>
          <w:szCs w:val="24"/>
        </w:rPr>
        <w:t>, 2021)</w:t>
      </w:r>
      <w:r w:rsidRPr="00CE105F">
        <w:rPr>
          <w:rFonts w:ascii="Times New Roman" w:hAnsi="Times New Roman" w:cs="Times New Roman"/>
          <w:sz w:val="24"/>
          <w:szCs w:val="24"/>
        </w:rPr>
        <w:t>.</w:t>
      </w:r>
    </w:p>
    <w:p w14:paraId="54F25C8B" w14:textId="558A062E" w:rsidR="0063414D" w:rsidRPr="00CE105F" w:rsidRDefault="0063414D" w:rsidP="00B840C1">
      <w:pPr>
        <w:spacing w:line="360" w:lineRule="auto"/>
        <w:ind w:firstLine="720"/>
        <w:jc w:val="both"/>
        <w:rPr>
          <w:rFonts w:ascii="Times New Roman" w:hAnsi="Times New Roman" w:cs="Times New Roman"/>
          <w:sz w:val="24"/>
          <w:szCs w:val="24"/>
        </w:rPr>
      </w:pPr>
      <w:r w:rsidRPr="00CE105F">
        <w:rPr>
          <w:rFonts w:ascii="Times New Roman" w:hAnsi="Times New Roman" w:cs="Times New Roman"/>
          <w:sz w:val="24"/>
          <w:szCs w:val="24"/>
        </w:rPr>
        <w:t>Translation and interpreting theories can each explain particularly well individual aspects of translation processes and</w:t>
      </w:r>
      <w:r w:rsidR="00A95A35" w:rsidRPr="00CE105F">
        <w:rPr>
          <w:rFonts w:ascii="Times New Roman" w:hAnsi="Times New Roman" w:cs="Times New Roman"/>
          <w:sz w:val="24"/>
          <w:szCs w:val="24"/>
        </w:rPr>
        <w:t xml:space="preserve"> </w:t>
      </w:r>
      <w:r w:rsidRPr="00CE105F">
        <w:rPr>
          <w:rFonts w:ascii="Times New Roman" w:hAnsi="Times New Roman" w:cs="Times New Roman"/>
          <w:sz w:val="24"/>
          <w:szCs w:val="24"/>
        </w:rPr>
        <w:t>the creation of target texts. This allows the existing theories to be used eclectically. In addition, the</w:t>
      </w:r>
      <w:r w:rsidR="00A95A35" w:rsidRPr="00CE105F">
        <w:rPr>
          <w:rFonts w:ascii="Times New Roman" w:hAnsi="Times New Roman" w:cs="Times New Roman"/>
          <w:sz w:val="24"/>
          <w:szCs w:val="24"/>
        </w:rPr>
        <w:t xml:space="preserve"> </w:t>
      </w:r>
      <w:r w:rsidRPr="00CE105F">
        <w:rPr>
          <w:rFonts w:ascii="Times New Roman" w:hAnsi="Times New Roman" w:cs="Times New Roman"/>
          <w:sz w:val="24"/>
          <w:szCs w:val="24"/>
        </w:rPr>
        <w:t>eclectic use must be supplemented with an enrichment by the final judgment possibility of all</w:t>
      </w:r>
      <w:r w:rsidR="00A95A35" w:rsidRPr="00CE105F">
        <w:rPr>
          <w:rFonts w:ascii="Times New Roman" w:hAnsi="Times New Roman" w:cs="Times New Roman"/>
          <w:sz w:val="24"/>
          <w:szCs w:val="24"/>
        </w:rPr>
        <w:t xml:space="preserve"> </w:t>
      </w:r>
      <w:r w:rsidRPr="00CE105F">
        <w:rPr>
          <w:rFonts w:ascii="Times New Roman" w:hAnsi="Times New Roman" w:cs="Times New Roman"/>
          <w:sz w:val="24"/>
          <w:szCs w:val="24"/>
        </w:rPr>
        <w:t>theories on superordinate categories such as ethics and human dignity in the form of the theory of</w:t>
      </w:r>
      <w:r w:rsidR="00A95A35" w:rsidRPr="00CE105F">
        <w:rPr>
          <w:rFonts w:ascii="Times New Roman" w:hAnsi="Times New Roman" w:cs="Times New Roman"/>
          <w:sz w:val="24"/>
          <w:szCs w:val="24"/>
        </w:rPr>
        <w:t xml:space="preserve"> </w:t>
      </w:r>
      <w:r w:rsidRPr="00CE105F">
        <w:rPr>
          <w:rFonts w:ascii="Times New Roman" w:hAnsi="Times New Roman" w:cs="Times New Roman"/>
          <w:sz w:val="24"/>
          <w:szCs w:val="24"/>
        </w:rPr>
        <w:t>"appropriateness"</w:t>
      </w:r>
      <w:r w:rsidR="00631037" w:rsidRPr="00CE105F">
        <w:rPr>
          <w:rFonts w:ascii="Times New Roman" w:hAnsi="Times New Roman" w:cs="Times New Roman"/>
          <w:sz w:val="24"/>
          <w:szCs w:val="24"/>
        </w:rPr>
        <w:t xml:space="preserve"> </w:t>
      </w:r>
      <w:bookmarkStart w:id="4" w:name="_Hlk89128327"/>
      <w:sdt>
        <w:sdtPr>
          <w:rPr>
            <w:rFonts w:ascii="Times New Roman" w:hAnsi="Times New Roman" w:cs="Times New Roman"/>
            <w:color w:val="000000"/>
            <w:sz w:val="24"/>
            <w:szCs w:val="24"/>
          </w:rPr>
          <w:tag w:val="MENDELEY_CITATION_v3_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"/>
          <w:id w:val="1777663739"/>
          <w:placeholder>
            <w:docPart w:val="DefaultPlaceholder_-1854013440"/>
          </w:placeholder>
        </w:sdtPr>
        <w:sdtEndPr/>
        <w:sdtContent>
          <w:r w:rsidR="00CE105F" w:rsidRPr="00CE105F">
            <w:rPr>
              <w:rFonts w:ascii="Times New Roman" w:hAnsi="Times New Roman" w:cs="Times New Roman"/>
              <w:color w:val="000000"/>
              <w:sz w:val="24"/>
              <w:szCs w:val="24"/>
            </w:rPr>
            <w:t>(</w:t>
          </w:r>
          <w:proofErr w:type="spellStart"/>
          <w:r w:rsidR="00CE105F" w:rsidRPr="00CE105F">
            <w:rPr>
              <w:rFonts w:ascii="Times New Roman" w:hAnsi="Times New Roman" w:cs="Times New Roman"/>
              <w:color w:val="000000"/>
              <w:sz w:val="24"/>
              <w:szCs w:val="24"/>
            </w:rPr>
            <w:t>Woesler</w:t>
          </w:r>
          <w:proofErr w:type="spellEnd"/>
          <w:r w:rsidR="00CE105F" w:rsidRPr="00CE105F">
            <w:rPr>
              <w:rFonts w:ascii="Times New Roman" w:hAnsi="Times New Roman" w:cs="Times New Roman"/>
              <w:color w:val="000000"/>
              <w:sz w:val="24"/>
              <w:szCs w:val="24"/>
            </w:rPr>
            <w:t>, 2021, pp. 1-5)</w:t>
          </w:r>
          <w:bookmarkEnd w:id="4"/>
          <w:r w:rsidR="00CE105F" w:rsidRPr="00CE105F">
            <w:rPr>
              <w:rFonts w:ascii="Times New Roman" w:hAnsi="Times New Roman" w:cs="Times New Roman"/>
              <w:color w:val="000000"/>
              <w:sz w:val="24"/>
              <w:szCs w:val="24"/>
            </w:rPr>
            <w:t>.</w:t>
          </w:r>
        </w:sdtContent>
      </w:sdt>
      <w:r w:rsidR="002B785A" w:rsidRPr="00CE105F">
        <w:rPr>
          <w:rFonts w:ascii="Times New Roman" w:hAnsi="Times New Roman" w:cs="Times New Roman"/>
          <w:sz w:val="24"/>
          <w:szCs w:val="24"/>
        </w:rPr>
        <w:t xml:space="preserve"> </w:t>
      </w:r>
    </w:p>
    <w:p w14:paraId="1363D690" w14:textId="53EBFE92" w:rsidR="0063414D" w:rsidRDefault="0063414D" w:rsidP="00B840C1">
      <w:pPr>
        <w:spacing w:line="360" w:lineRule="auto"/>
        <w:ind w:firstLine="720"/>
        <w:jc w:val="both"/>
        <w:rPr>
          <w:rFonts w:ascii="Times New Roman" w:hAnsi="Times New Roman" w:cs="Times New Roman"/>
          <w:sz w:val="24"/>
          <w:szCs w:val="24"/>
        </w:rPr>
      </w:pPr>
      <w:r w:rsidRPr="00CE105F">
        <w:rPr>
          <w:rFonts w:ascii="Times New Roman" w:hAnsi="Times New Roman" w:cs="Times New Roman"/>
          <w:sz w:val="24"/>
          <w:szCs w:val="24"/>
        </w:rPr>
        <w:t>According to the appropriateness theory, however, a line of conflict arises with regard to the user's</w:t>
      </w:r>
      <w:r w:rsidR="00A95A35" w:rsidRPr="00CE105F">
        <w:rPr>
          <w:rFonts w:ascii="Times New Roman" w:hAnsi="Times New Roman" w:cs="Times New Roman"/>
          <w:sz w:val="24"/>
          <w:szCs w:val="24"/>
        </w:rPr>
        <w:t xml:space="preserve"> </w:t>
      </w:r>
      <w:r w:rsidRPr="00CE105F">
        <w:rPr>
          <w:rFonts w:ascii="Times New Roman" w:hAnsi="Times New Roman" w:cs="Times New Roman"/>
          <w:sz w:val="24"/>
          <w:szCs w:val="24"/>
        </w:rPr>
        <w:t>being at the mercy of the principal, both of whom may pursue different interests</w:t>
      </w:r>
      <w:r w:rsidR="00A95A35" w:rsidRPr="00CE105F">
        <w:rPr>
          <w:rFonts w:ascii="Times New Roman" w:hAnsi="Times New Roman" w:cs="Times New Roman"/>
          <w:sz w:val="24"/>
          <w:szCs w:val="24"/>
        </w:rPr>
        <w:t xml:space="preserve">. </w:t>
      </w:r>
      <w:r w:rsidRPr="00CE105F">
        <w:rPr>
          <w:rFonts w:ascii="Times New Roman" w:hAnsi="Times New Roman" w:cs="Times New Roman"/>
          <w:sz w:val="24"/>
          <w:szCs w:val="24"/>
        </w:rPr>
        <w:t>Appropriateness theory, as an integrative theory, accepts all existing translation theories for certain</w:t>
      </w:r>
      <w:r w:rsidR="00A95A35" w:rsidRPr="00CE105F">
        <w:rPr>
          <w:rFonts w:ascii="Times New Roman" w:hAnsi="Times New Roman" w:cs="Times New Roman"/>
          <w:sz w:val="24"/>
          <w:szCs w:val="24"/>
        </w:rPr>
        <w:t xml:space="preserve"> </w:t>
      </w:r>
      <w:r w:rsidRPr="00CE105F">
        <w:rPr>
          <w:rFonts w:ascii="Times New Roman" w:hAnsi="Times New Roman" w:cs="Times New Roman"/>
          <w:sz w:val="24"/>
          <w:szCs w:val="24"/>
        </w:rPr>
        <w:t>aspects of the translation process. Furthermore, it poses the question to what extent a translation</w:t>
      </w:r>
      <w:r w:rsidR="00A95A35" w:rsidRPr="00CE105F">
        <w:rPr>
          <w:rFonts w:ascii="Times New Roman" w:hAnsi="Times New Roman" w:cs="Times New Roman"/>
          <w:sz w:val="24"/>
          <w:szCs w:val="24"/>
        </w:rPr>
        <w:t xml:space="preserve"> </w:t>
      </w:r>
      <w:r w:rsidRPr="00CE105F">
        <w:rPr>
          <w:rFonts w:ascii="Times New Roman" w:hAnsi="Times New Roman" w:cs="Times New Roman"/>
          <w:sz w:val="24"/>
          <w:szCs w:val="24"/>
        </w:rPr>
        <w:t>can be called "appropriate" in certain sub‐aspects and as a whole.</w:t>
      </w:r>
    </w:p>
    <w:p w14:paraId="1F9215B6" w14:textId="4DF064E9" w:rsidR="00C87E17" w:rsidRPr="00C87E17" w:rsidRDefault="00C87E17" w:rsidP="00C87E17">
      <w:pPr>
        <w:spacing w:line="360" w:lineRule="auto"/>
        <w:jc w:val="both"/>
        <w:rPr>
          <w:rFonts w:ascii="Times New Roman" w:hAnsi="Times New Roman" w:cs="Times New Roman"/>
          <w:b/>
          <w:bCs/>
          <w:sz w:val="24"/>
          <w:szCs w:val="24"/>
        </w:rPr>
      </w:pPr>
      <w:r w:rsidRPr="00C87E17">
        <w:rPr>
          <w:rFonts w:ascii="Times New Roman" w:hAnsi="Times New Roman" w:cs="Times New Roman"/>
          <w:b/>
          <w:bCs/>
          <w:sz w:val="24"/>
          <w:szCs w:val="24"/>
        </w:rPr>
        <w:t>2.1</w:t>
      </w:r>
      <w:r w:rsidR="003716B7">
        <w:rPr>
          <w:rFonts w:ascii="Times New Roman" w:hAnsi="Times New Roman" w:cs="Times New Roman"/>
          <w:b/>
          <w:bCs/>
          <w:sz w:val="24"/>
          <w:szCs w:val="24"/>
        </w:rPr>
        <w:t>.</w:t>
      </w:r>
      <w:r w:rsidRPr="00C87E17">
        <w:rPr>
          <w:rFonts w:ascii="Times New Roman" w:hAnsi="Times New Roman" w:cs="Times New Roman"/>
          <w:b/>
          <w:bCs/>
          <w:sz w:val="24"/>
          <w:szCs w:val="24"/>
        </w:rPr>
        <w:t xml:space="preserve"> Appropriateness Theory in relation to </w:t>
      </w:r>
      <w:proofErr w:type="spellStart"/>
      <w:r w:rsidRPr="00C87E17">
        <w:rPr>
          <w:rFonts w:ascii="Times New Roman" w:hAnsi="Times New Roman" w:cs="Times New Roman"/>
          <w:b/>
          <w:bCs/>
          <w:sz w:val="24"/>
          <w:szCs w:val="24"/>
        </w:rPr>
        <w:t>Skopos</w:t>
      </w:r>
      <w:proofErr w:type="spellEnd"/>
      <w:r w:rsidRPr="00C87E17">
        <w:rPr>
          <w:rFonts w:ascii="Times New Roman" w:hAnsi="Times New Roman" w:cs="Times New Roman"/>
          <w:b/>
          <w:bCs/>
          <w:sz w:val="24"/>
          <w:szCs w:val="24"/>
        </w:rPr>
        <w:t xml:space="preserve"> Theory</w:t>
      </w:r>
    </w:p>
    <w:p w14:paraId="441087B7" w14:textId="0CB5D923" w:rsidR="00F644A0" w:rsidRPr="00CE105F" w:rsidRDefault="0063414D" w:rsidP="00B840C1">
      <w:pPr>
        <w:spacing w:line="360" w:lineRule="auto"/>
        <w:ind w:firstLine="720"/>
        <w:jc w:val="both"/>
        <w:rPr>
          <w:rFonts w:ascii="Times New Roman" w:hAnsi="Times New Roman" w:cs="Times New Roman"/>
          <w:sz w:val="24"/>
          <w:szCs w:val="24"/>
        </w:rPr>
      </w:pP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theory called for iconoclasm against the sanctity of the original, focused on the translator and</w:t>
      </w:r>
      <w:r w:rsidR="00A95A35" w:rsidRPr="00CE105F">
        <w:rPr>
          <w:rFonts w:ascii="Times New Roman" w:hAnsi="Times New Roman" w:cs="Times New Roman"/>
          <w:sz w:val="24"/>
          <w:szCs w:val="24"/>
        </w:rPr>
        <w:t xml:space="preserve"> </w:t>
      </w:r>
      <w:r w:rsidRPr="00CE105F">
        <w:rPr>
          <w:rFonts w:ascii="Times New Roman" w:hAnsi="Times New Roman" w:cs="Times New Roman"/>
          <w:sz w:val="24"/>
          <w:szCs w:val="24"/>
        </w:rPr>
        <w:t>the purpose of the text to functionally (or dynamically) achieve equivalence in the target culture</w:t>
      </w:r>
      <w:r w:rsidR="000D362C">
        <w:rPr>
          <w:rFonts w:ascii="Times New Roman" w:hAnsi="Times New Roman" w:cs="Times New Roman"/>
          <w:sz w:val="24"/>
          <w:szCs w:val="24"/>
        </w:rPr>
        <w:t xml:space="preserve"> </w:t>
      </w:r>
      <w:bookmarkStart w:id="5" w:name="_Hlk89161409"/>
      <w:r w:rsidR="000D362C" w:rsidRPr="000D362C">
        <w:rPr>
          <w:rFonts w:ascii="Times New Roman" w:hAnsi="Times New Roman" w:cs="Times New Roman"/>
          <w:sz w:val="24"/>
          <w:szCs w:val="24"/>
        </w:rPr>
        <w:t>(</w:t>
      </w:r>
      <w:proofErr w:type="spellStart"/>
      <w:r w:rsidR="000D362C" w:rsidRPr="000D362C">
        <w:rPr>
          <w:rFonts w:ascii="Times New Roman" w:hAnsi="Times New Roman" w:cs="Times New Roman"/>
          <w:sz w:val="24"/>
          <w:szCs w:val="24"/>
        </w:rPr>
        <w:t>Woesler</w:t>
      </w:r>
      <w:proofErr w:type="spellEnd"/>
      <w:r w:rsidR="000D362C" w:rsidRPr="000D362C">
        <w:rPr>
          <w:rFonts w:ascii="Times New Roman" w:hAnsi="Times New Roman" w:cs="Times New Roman"/>
          <w:sz w:val="24"/>
          <w:szCs w:val="24"/>
        </w:rPr>
        <w:t>, 2021, pp. 1-5)</w:t>
      </w:r>
      <w:bookmarkEnd w:id="5"/>
      <w:r w:rsidRPr="00CE105F">
        <w:rPr>
          <w:rFonts w:ascii="Times New Roman" w:hAnsi="Times New Roman" w:cs="Times New Roman"/>
          <w:sz w:val="24"/>
          <w:szCs w:val="24"/>
        </w:rPr>
        <w:t>.</w:t>
      </w:r>
      <w:r w:rsidR="00A95A35" w:rsidRPr="00CE105F">
        <w:rPr>
          <w:rFonts w:ascii="Times New Roman" w:hAnsi="Times New Roman" w:cs="Times New Roman"/>
          <w:sz w:val="24"/>
          <w:szCs w:val="24"/>
        </w:rPr>
        <w:t xml:space="preserve"> </w:t>
      </w:r>
      <w:r w:rsidRPr="00CE105F">
        <w:rPr>
          <w:rFonts w:ascii="Times New Roman" w:hAnsi="Times New Roman" w:cs="Times New Roman"/>
          <w:sz w:val="24"/>
          <w:szCs w:val="24"/>
        </w:rPr>
        <w:t>Imagine the fictional case of a battle speech by a Japanese general to his soldiers. Now the Chinese</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army got a hold of the speech, translates it into Chinese and replaces “Chinese” by “Japanese” and</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uses it to motivate its own people. Translating a battle speech for one country with discriminatory statements about an enemy country</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that has been correctly translated for use as a battle speech in the enemy country according to the</w:t>
      </w:r>
      <w:r w:rsidR="00F644A0" w:rsidRPr="00CE105F">
        <w:rPr>
          <w:rFonts w:ascii="Times New Roman" w:hAnsi="Times New Roman" w:cs="Times New Roman"/>
          <w:sz w:val="24"/>
          <w:szCs w:val="24"/>
        </w:rPr>
        <w:t xml:space="preserv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theory would be doubly inappropriate according to the Appropriateness theory</w:t>
      </w:r>
      <w:r w:rsidR="00FB3799">
        <w:rPr>
          <w:rFonts w:ascii="Times New Roman" w:hAnsi="Times New Roman" w:cs="Times New Roman"/>
          <w:sz w:val="24"/>
          <w:szCs w:val="24"/>
        </w:rPr>
        <w:t xml:space="preserve"> in such these </w:t>
      </w:r>
      <w:r w:rsidR="008D47A3">
        <w:rPr>
          <w:rFonts w:ascii="Times New Roman" w:hAnsi="Times New Roman" w:cs="Times New Roman"/>
          <w:sz w:val="24"/>
          <w:szCs w:val="24"/>
        </w:rPr>
        <w:t>reason</w:t>
      </w:r>
      <w:r w:rsidR="00FB3799">
        <w:rPr>
          <w:rFonts w:ascii="Times New Roman" w:hAnsi="Times New Roman" w:cs="Times New Roman"/>
          <w:sz w:val="24"/>
          <w:szCs w:val="24"/>
        </w:rPr>
        <w:t>s</w:t>
      </w:r>
      <w:r w:rsidRPr="00CE105F">
        <w:rPr>
          <w:rFonts w:ascii="Times New Roman" w:hAnsi="Times New Roman" w:cs="Times New Roman"/>
          <w:sz w:val="24"/>
          <w:szCs w:val="24"/>
        </w:rPr>
        <w:t xml:space="preserve">: </w:t>
      </w:r>
    </w:p>
    <w:p w14:paraId="3AA94AF7" w14:textId="77777777" w:rsidR="00F644A0" w:rsidRPr="00CE105F" w:rsidRDefault="0063414D" w:rsidP="00CE105F">
      <w:pPr>
        <w:spacing w:line="360" w:lineRule="auto"/>
        <w:jc w:val="both"/>
        <w:rPr>
          <w:rFonts w:ascii="Times New Roman" w:hAnsi="Times New Roman" w:cs="Times New Roman"/>
          <w:sz w:val="24"/>
          <w:szCs w:val="24"/>
        </w:rPr>
      </w:pPr>
      <w:r w:rsidRPr="00CE105F">
        <w:rPr>
          <w:rFonts w:ascii="Times New Roman" w:hAnsi="Times New Roman" w:cs="Times New Roman"/>
          <w:sz w:val="24"/>
          <w:szCs w:val="24"/>
        </w:rPr>
        <w:lastRenderedPageBreak/>
        <w:t>1. translators</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ethically stand above ideologies or other discriminations and do not contribute to human rights</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 xml:space="preserve">violations. </w:t>
      </w:r>
    </w:p>
    <w:p w14:paraId="1A78DABC" w14:textId="0F482A66" w:rsidR="0063414D" w:rsidRPr="00CE105F" w:rsidRDefault="0063414D" w:rsidP="00CE105F">
      <w:pPr>
        <w:spacing w:line="360" w:lineRule="auto"/>
        <w:jc w:val="both"/>
        <w:rPr>
          <w:rFonts w:ascii="Times New Roman" w:hAnsi="Times New Roman" w:cs="Times New Roman"/>
          <w:sz w:val="24"/>
          <w:szCs w:val="24"/>
        </w:rPr>
      </w:pPr>
      <w:r w:rsidRPr="00CE105F">
        <w:rPr>
          <w:rFonts w:ascii="Times New Roman" w:hAnsi="Times New Roman" w:cs="Times New Roman"/>
          <w:sz w:val="24"/>
          <w:szCs w:val="24"/>
        </w:rPr>
        <w:t>2. even if the purpose was served, reversing statements to the exact opposite would not</w:t>
      </w:r>
      <w:r w:rsidR="00F644A0" w:rsidRPr="00CE105F">
        <w:rPr>
          <w:rFonts w:ascii="Times New Roman" w:hAnsi="Times New Roman" w:cs="Times New Roman"/>
          <w:sz w:val="24"/>
          <w:szCs w:val="24"/>
        </w:rPr>
        <w:t xml:space="preserve"> be </w:t>
      </w:r>
      <w:r w:rsidRPr="00CE105F">
        <w:rPr>
          <w:rFonts w:ascii="Times New Roman" w:hAnsi="Times New Roman" w:cs="Times New Roman"/>
          <w:sz w:val="24"/>
          <w:szCs w:val="24"/>
        </w:rPr>
        <w:t>appropriate to the source text, even though principals and readers in the target culture may</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receive the text very favorably</w:t>
      </w:r>
      <w:r w:rsidR="00C36F13">
        <w:rPr>
          <w:rFonts w:ascii="Times New Roman" w:hAnsi="Times New Roman" w:cs="Times New Roman"/>
          <w:sz w:val="24"/>
          <w:szCs w:val="24"/>
        </w:rPr>
        <w:t xml:space="preserve"> </w:t>
      </w:r>
      <w:r w:rsidR="00C36F13" w:rsidRPr="00C36F13">
        <w:rPr>
          <w:rFonts w:ascii="Times New Roman" w:hAnsi="Times New Roman" w:cs="Times New Roman"/>
          <w:sz w:val="24"/>
          <w:szCs w:val="24"/>
        </w:rPr>
        <w:t>(</w:t>
      </w:r>
      <w:proofErr w:type="spellStart"/>
      <w:r w:rsidR="00C36F13" w:rsidRPr="00C36F13">
        <w:rPr>
          <w:rFonts w:ascii="Times New Roman" w:hAnsi="Times New Roman" w:cs="Times New Roman"/>
          <w:sz w:val="24"/>
          <w:szCs w:val="24"/>
        </w:rPr>
        <w:t>Woesler</w:t>
      </w:r>
      <w:proofErr w:type="spellEnd"/>
      <w:r w:rsidR="00C36F13" w:rsidRPr="00C36F13">
        <w:rPr>
          <w:rFonts w:ascii="Times New Roman" w:hAnsi="Times New Roman" w:cs="Times New Roman"/>
          <w:sz w:val="24"/>
          <w:szCs w:val="24"/>
        </w:rPr>
        <w:t>, 2021, pp. 1-5)</w:t>
      </w:r>
      <w:r w:rsidRPr="00CE105F">
        <w:rPr>
          <w:rFonts w:ascii="Times New Roman" w:hAnsi="Times New Roman" w:cs="Times New Roman"/>
          <w:sz w:val="24"/>
          <w:szCs w:val="24"/>
        </w:rPr>
        <w:t>.</w:t>
      </w:r>
    </w:p>
    <w:p w14:paraId="58D8C695" w14:textId="106D9285" w:rsidR="0063414D" w:rsidRPr="00CE105F" w:rsidRDefault="0063414D" w:rsidP="00B840C1">
      <w:pPr>
        <w:spacing w:line="360" w:lineRule="auto"/>
        <w:ind w:firstLine="720"/>
        <w:jc w:val="both"/>
        <w:rPr>
          <w:rFonts w:ascii="Times New Roman" w:hAnsi="Times New Roman" w:cs="Times New Roman"/>
          <w:sz w:val="24"/>
          <w:szCs w:val="24"/>
        </w:rPr>
      </w:pPr>
      <w:r w:rsidRPr="00CE105F">
        <w:rPr>
          <w:rFonts w:ascii="Times New Roman" w:hAnsi="Times New Roman" w:cs="Times New Roman"/>
          <w:sz w:val="24"/>
          <w:szCs w:val="24"/>
        </w:rPr>
        <w:t>Thus, the Appropriateness Theory goes beyond the previous theories that measure the correctness</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of a translation by the content, semantics, grammar, situation of the principal, translator and reader.</w:t>
      </w:r>
      <w:r w:rsidR="00B840C1">
        <w:rPr>
          <w:rFonts w:ascii="Times New Roman" w:hAnsi="Times New Roman" w:cs="Times New Roman"/>
          <w:sz w:val="24"/>
          <w:szCs w:val="24"/>
        </w:rPr>
        <w:t xml:space="preserve"> </w:t>
      </w:r>
      <w:r w:rsidRPr="00CE105F">
        <w:rPr>
          <w:rFonts w:ascii="Times New Roman" w:hAnsi="Times New Roman" w:cs="Times New Roman"/>
          <w:sz w:val="24"/>
          <w:szCs w:val="24"/>
        </w:rPr>
        <w:t>Here, an overall assessment is asked for, in which the principal, the equivalence in the source and</w:t>
      </w:r>
      <w:r w:rsidR="00610E2C" w:rsidRPr="00CE105F">
        <w:rPr>
          <w:rFonts w:ascii="Times New Roman" w:hAnsi="Times New Roman" w:cs="Times New Roman"/>
          <w:sz w:val="24"/>
          <w:szCs w:val="24"/>
        </w:rPr>
        <w:t xml:space="preserve"> </w:t>
      </w:r>
      <w:r w:rsidRPr="00CE105F">
        <w:rPr>
          <w:rFonts w:ascii="Times New Roman" w:hAnsi="Times New Roman" w:cs="Times New Roman"/>
          <w:sz w:val="24"/>
          <w:szCs w:val="24"/>
        </w:rPr>
        <w:t>target culture or the effect in the target culture are no longer a measure of translation quality. These</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translations must also be measured against even more general, human yardsticks. And this is where</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human dignity and ethics come into play.</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A typical borderline case would be a deliberately false translation with the intention of avoiding or</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 xml:space="preserve">producing things worse, </w:t>
      </w:r>
      <w:r w:rsidR="00B840C1" w:rsidRPr="00CE105F">
        <w:rPr>
          <w:rFonts w:ascii="Times New Roman" w:hAnsi="Times New Roman" w:cs="Times New Roman"/>
          <w:sz w:val="24"/>
          <w:szCs w:val="24"/>
        </w:rPr>
        <w:t>e.g.,</w:t>
      </w:r>
      <w:r w:rsidRPr="00CE105F">
        <w:rPr>
          <w:rFonts w:ascii="Times New Roman" w:hAnsi="Times New Roman" w:cs="Times New Roman"/>
          <w:sz w:val="24"/>
          <w:szCs w:val="24"/>
        </w:rPr>
        <w:t xml:space="preserve"> human rights violations, torture, genocide, etc.</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If the deliberate falsification of a translation serves to mislead, manipulate, and alienate the recipient</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in order to strengthen the power of a group, it would be ethically reprehensible and might be correct</w:t>
      </w:r>
      <w:r w:rsidR="00F644A0" w:rsidRPr="00CE105F">
        <w:rPr>
          <w:rFonts w:ascii="Times New Roman" w:hAnsi="Times New Roman" w:cs="Times New Roman"/>
          <w:sz w:val="24"/>
          <w:szCs w:val="24"/>
        </w:rPr>
        <w:t xml:space="preserve"> </w:t>
      </w:r>
      <w:r w:rsidRPr="00CE105F">
        <w:rPr>
          <w:rFonts w:ascii="Times New Roman" w:hAnsi="Times New Roman" w:cs="Times New Roman"/>
          <w:sz w:val="24"/>
          <w:szCs w:val="24"/>
        </w:rPr>
        <w:t xml:space="preserve">for the principal under the </w:t>
      </w:r>
      <w:proofErr w:type="spellStart"/>
      <w:r w:rsidRPr="00CE105F">
        <w:rPr>
          <w:rFonts w:ascii="Times New Roman" w:hAnsi="Times New Roman" w:cs="Times New Roman"/>
          <w:sz w:val="24"/>
          <w:szCs w:val="24"/>
        </w:rPr>
        <w:t>Skopos</w:t>
      </w:r>
      <w:proofErr w:type="spellEnd"/>
      <w:r w:rsidRPr="00CE105F">
        <w:rPr>
          <w:rFonts w:ascii="Times New Roman" w:hAnsi="Times New Roman" w:cs="Times New Roman"/>
          <w:sz w:val="24"/>
          <w:szCs w:val="24"/>
        </w:rPr>
        <w:t xml:space="preserve"> theory, but not under the Appropriateness theory.</w:t>
      </w:r>
      <w:r w:rsidR="00B92416">
        <w:rPr>
          <w:rFonts w:ascii="Times New Roman" w:hAnsi="Times New Roman" w:cs="Times New Roman"/>
          <w:sz w:val="24"/>
          <w:szCs w:val="24"/>
        </w:rPr>
        <w:t xml:space="preserve"> </w:t>
      </w:r>
    </w:p>
    <w:p w14:paraId="4373FB11" w14:textId="07119366" w:rsidR="00F073CC" w:rsidRPr="00F073CC" w:rsidRDefault="00F073CC" w:rsidP="00F073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F073CC">
        <w:rPr>
          <w:rFonts w:ascii="Times New Roman" w:hAnsi="Times New Roman" w:cs="Times New Roman"/>
          <w:b/>
          <w:bCs/>
          <w:sz w:val="24"/>
          <w:szCs w:val="24"/>
        </w:rPr>
        <w:t>Conclusion</w:t>
      </w:r>
    </w:p>
    <w:p w14:paraId="4CB7CD1A" w14:textId="345BDE82" w:rsidR="0063414D" w:rsidRPr="00CE105F" w:rsidRDefault="0063414D" w:rsidP="00B92416">
      <w:pPr>
        <w:spacing w:line="360" w:lineRule="auto"/>
        <w:ind w:firstLine="720"/>
        <w:jc w:val="both"/>
        <w:rPr>
          <w:rFonts w:ascii="Times New Roman" w:hAnsi="Times New Roman" w:cs="Times New Roman"/>
          <w:sz w:val="24"/>
          <w:szCs w:val="24"/>
        </w:rPr>
      </w:pPr>
      <w:r w:rsidRPr="00CE105F">
        <w:rPr>
          <w:rFonts w:ascii="Times New Roman" w:hAnsi="Times New Roman" w:cs="Times New Roman"/>
          <w:sz w:val="24"/>
          <w:szCs w:val="24"/>
        </w:rPr>
        <w:t xml:space="preserve">Translators and interpreters seem to rather strive for balance, </w:t>
      </w:r>
      <w:r w:rsidR="00B36357" w:rsidRPr="00CE105F">
        <w:rPr>
          <w:rFonts w:ascii="Times New Roman" w:hAnsi="Times New Roman" w:cs="Times New Roman"/>
          <w:sz w:val="24"/>
          <w:szCs w:val="24"/>
        </w:rPr>
        <w:t>i.e.,</w:t>
      </w:r>
      <w:r w:rsidRPr="00CE105F">
        <w:rPr>
          <w:rFonts w:ascii="Times New Roman" w:hAnsi="Times New Roman" w:cs="Times New Roman"/>
          <w:sz w:val="24"/>
          <w:szCs w:val="24"/>
        </w:rPr>
        <w:t xml:space="preserve"> to apply a balanced</w:t>
      </w:r>
      <w:r w:rsidR="00610E2C" w:rsidRPr="00CE105F">
        <w:rPr>
          <w:rFonts w:ascii="Times New Roman" w:hAnsi="Times New Roman" w:cs="Times New Roman"/>
          <w:sz w:val="24"/>
          <w:szCs w:val="24"/>
        </w:rPr>
        <w:t xml:space="preserve"> </w:t>
      </w:r>
      <w:r w:rsidRPr="00CE105F">
        <w:rPr>
          <w:rFonts w:ascii="Times New Roman" w:hAnsi="Times New Roman" w:cs="Times New Roman"/>
          <w:sz w:val="24"/>
          <w:szCs w:val="24"/>
        </w:rPr>
        <w:t>translation strategy that is generally accepted and also perceived as "appropriate" by the</w:t>
      </w:r>
      <w:r w:rsidR="00610E2C" w:rsidRPr="00CE105F">
        <w:rPr>
          <w:rFonts w:ascii="Times New Roman" w:hAnsi="Times New Roman" w:cs="Times New Roman"/>
          <w:sz w:val="24"/>
          <w:szCs w:val="24"/>
        </w:rPr>
        <w:t xml:space="preserve"> </w:t>
      </w:r>
      <w:r w:rsidRPr="00CE105F">
        <w:rPr>
          <w:rFonts w:ascii="Times New Roman" w:hAnsi="Times New Roman" w:cs="Times New Roman"/>
          <w:sz w:val="24"/>
          <w:szCs w:val="24"/>
        </w:rPr>
        <w:t>translators/interpreters themselves</w:t>
      </w:r>
      <w:r w:rsidR="000D362C">
        <w:rPr>
          <w:rFonts w:ascii="Times New Roman" w:hAnsi="Times New Roman" w:cs="Times New Roman"/>
          <w:sz w:val="24"/>
          <w:szCs w:val="24"/>
        </w:rPr>
        <w:t xml:space="preserve"> </w:t>
      </w:r>
      <w:r w:rsidR="000D362C" w:rsidRPr="000D362C">
        <w:rPr>
          <w:rFonts w:ascii="Times New Roman" w:hAnsi="Times New Roman" w:cs="Times New Roman"/>
          <w:sz w:val="24"/>
          <w:szCs w:val="24"/>
        </w:rPr>
        <w:t>(</w:t>
      </w:r>
      <w:proofErr w:type="spellStart"/>
      <w:r w:rsidR="000D362C" w:rsidRPr="000D362C">
        <w:rPr>
          <w:rFonts w:ascii="Times New Roman" w:hAnsi="Times New Roman" w:cs="Times New Roman"/>
          <w:sz w:val="24"/>
          <w:szCs w:val="24"/>
        </w:rPr>
        <w:t>Woesler</w:t>
      </w:r>
      <w:proofErr w:type="spellEnd"/>
      <w:r w:rsidR="000D362C" w:rsidRPr="000D362C">
        <w:rPr>
          <w:rFonts w:ascii="Times New Roman" w:hAnsi="Times New Roman" w:cs="Times New Roman"/>
          <w:sz w:val="24"/>
          <w:szCs w:val="24"/>
        </w:rPr>
        <w:t>, 2021, pp. 1-5)</w:t>
      </w:r>
      <w:r w:rsidRPr="00CE105F">
        <w:rPr>
          <w:rFonts w:ascii="Times New Roman" w:hAnsi="Times New Roman" w:cs="Times New Roman"/>
          <w:sz w:val="24"/>
          <w:szCs w:val="24"/>
        </w:rPr>
        <w:t>.</w:t>
      </w:r>
    </w:p>
    <w:sdt>
      <w:sdtPr>
        <w:rPr>
          <w:rFonts w:ascii="Times New Roman" w:hAnsi="Times New Roman" w:cs="Times New Roman"/>
          <w:sz w:val="24"/>
          <w:szCs w:val="24"/>
        </w:rPr>
        <w:id w:val="1259718085"/>
        <w:docPartObj>
          <w:docPartGallery w:val="Bibliographies"/>
          <w:docPartUnique/>
        </w:docPartObj>
      </w:sdtPr>
      <w:sdtEndPr/>
      <w:sdtContent>
        <w:p w14:paraId="31C94EBF" w14:textId="17324BA4" w:rsidR="002C7A42" w:rsidRPr="00BA148F" w:rsidRDefault="002C7A42" w:rsidP="00A7076D">
          <w:pPr>
            <w:pStyle w:val="Heading1"/>
            <w:spacing w:after="240" w:line="276" w:lineRule="auto"/>
            <w:jc w:val="both"/>
          </w:pPr>
          <w:r w:rsidRPr="00CE105F">
            <w:rPr>
              <w:rFonts w:ascii="Times New Roman" w:hAnsi="Times New Roman" w:cs="Times New Roman"/>
              <w:sz w:val="24"/>
              <w:szCs w:val="24"/>
            </w:rPr>
            <w:t>References</w:t>
          </w:r>
        </w:p>
      </w:sdtContent>
    </w:sdt>
    <w:sdt>
      <w:sdtPr>
        <w:rPr>
          <w:rFonts w:ascii="Times New Roman" w:hAnsi="Times New Roman" w:cs="Times New Roman"/>
          <w:sz w:val="24"/>
          <w:szCs w:val="24"/>
        </w:rPr>
        <w:tag w:val="MENDELEY_BIBLIOGRAPHY"/>
        <w:id w:val="1924134153"/>
        <w:placeholder>
          <w:docPart w:val="DefaultPlaceholder_-1854013440"/>
        </w:placeholder>
      </w:sdtPr>
      <w:sdtEndPr>
        <w:rPr>
          <w:sz w:val="20"/>
          <w:szCs w:val="20"/>
        </w:rPr>
      </w:sdtEndPr>
      <w:sdtContent>
        <w:p w14:paraId="744E9853" w14:textId="77777777" w:rsidR="00CE105F" w:rsidRPr="00A7076D" w:rsidRDefault="00CE105F" w:rsidP="00A7076D">
          <w:pPr>
            <w:autoSpaceDE w:val="0"/>
            <w:autoSpaceDN w:val="0"/>
            <w:spacing w:line="240" w:lineRule="auto"/>
            <w:ind w:hanging="480"/>
            <w:jc w:val="both"/>
            <w:divId w:val="2040861247"/>
            <w:rPr>
              <w:rFonts w:ascii="Times New Roman" w:eastAsia="Times New Roman" w:hAnsi="Times New Roman" w:cs="Times New Roman"/>
              <w:sz w:val="20"/>
              <w:szCs w:val="20"/>
            </w:rPr>
          </w:pPr>
          <w:r w:rsidRPr="00A7076D">
            <w:rPr>
              <w:rFonts w:ascii="Times New Roman" w:eastAsia="Times New Roman" w:hAnsi="Times New Roman" w:cs="Times New Roman"/>
              <w:sz w:val="20"/>
              <w:szCs w:val="20"/>
            </w:rPr>
            <w:t xml:space="preserve">Lecturer, A., &amp; Jabir, J. K. (2006). SKOPOS THEORY: BASIC PRINCIPLES AND DEFICIENCIES. In </w:t>
          </w:r>
          <w:r w:rsidRPr="00A7076D">
            <w:rPr>
              <w:rFonts w:ascii="Times New Roman" w:eastAsia="Times New Roman" w:hAnsi="Times New Roman" w:cs="Times New Roman"/>
              <w:i/>
              <w:iCs/>
              <w:sz w:val="20"/>
              <w:szCs w:val="20"/>
            </w:rPr>
            <w:t xml:space="preserve">Journal of the College of Arts. University of </w:t>
          </w:r>
          <w:proofErr w:type="spellStart"/>
          <w:r w:rsidRPr="00A7076D">
            <w:rPr>
              <w:rFonts w:ascii="Times New Roman" w:eastAsia="Times New Roman" w:hAnsi="Times New Roman" w:cs="Times New Roman"/>
              <w:i/>
              <w:iCs/>
              <w:sz w:val="20"/>
              <w:szCs w:val="20"/>
            </w:rPr>
            <w:t>Basrah</w:t>
          </w:r>
          <w:proofErr w:type="spellEnd"/>
          <w:r w:rsidRPr="00A7076D">
            <w:rPr>
              <w:rFonts w:ascii="Times New Roman" w:eastAsia="Times New Roman" w:hAnsi="Times New Roman" w:cs="Times New Roman"/>
              <w:i/>
              <w:iCs/>
              <w:sz w:val="20"/>
              <w:szCs w:val="20"/>
            </w:rPr>
            <w:t xml:space="preserve"> No</w:t>
          </w:r>
          <w:r w:rsidRPr="00A7076D">
            <w:rPr>
              <w:rFonts w:ascii="Times New Roman" w:eastAsia="Times New Roman" w:hAnsi="Times New Roman" w:cs="Times New Roman"/>
              <w:sz w:val="20"/>
              <w:szCs w:val="20"/>
            </w:rPr>
            <w:t xml:space="preserve"> (Issue 41).</w:t>
          </w:r>
        </w:p>
        <w:p w14:paraId="0636A2F7" w14:textId="77777777" w:rsidR="00CE105F" w:rsidRPr="00A7076D" w:rsidRDefault="00CE105F" w:rsidP="00A7076D">
          <w:pPr>
            <w:autoSpaceDE w:val="0"/>
            <w:autoSpaceDN w:val="0"/>
            <w:spacing w:line="240" w:lineRule="auto"/>
            <w:ind w:hanging="480"/>
            <w:jc w:val="both"/>
            <w:divId w:val="18941045"/>
            <w:rPr>
              <w:rFonts w:ascii="Times New Roman" w:eastAsia="Times New Roman" w:hAnsi="Times New Roman" w:cs="Times New Roman"/>
              <w:sz w:val="20"/>
              <w:szCs w:val="20"/>
            </w:rPr>
          </w:pPr>
          <w:r w:rsidRPr="00A7076D">
            <w:rPr>
              <w:rFonts w:ascii="Times New Roman" w:eastAsia="Times New Roman" w:hAnsi="Times New Roman" w:cs="Times New Roman"/>
              <w:sz w:val="20"/>
              <w:szCs w:val="20"/>
            </w:rPr>
            <w:t xml:space="preserve">Lili, Z. (2016). </w:t>
          </w:r>
          <w:r w:rsidRPr="00A7076D">
            <w:rPr>
              <w:rFonts w:ascii="Times New Roman" w:eastAsia="Times New Roman" w:hAnsi="Times New Roman" w:cs="Times New Roman"/>
              <w:i/>
              <w:iCs/>
              <w:sz w:val="20"/>
              <w:szCs w:val="20"/>
            </w:rPr>
            <w:t xml:space="preserve">Study of Business English Translation Based on the Three Rules of </w:t>
          </w:r>
          <w:proofErr w:type="spellStart"/>
          <w:r w:rsidRPr="00A7076D">
            <w:rPr>
              <w:rFonts w:ascii="Times New Roman" w:eastAsia="Times New Roman" w:hAnsi="Times New Roman" w:cs="Times New Roman"/>
              <w:i/>
              <w:iCs/>
              <w:sz w:val="20"/>
              <w:szCs w:val="20"/>
            </w:rPr>
            <w:t>Skopos</w:t>
          </w:r>
          <w:proofErr w:type="spellEnd"/>
          <w:r w:rsidRPr="00A7076D">
            <w:rPr>
              <w:rFonts w:ascii="Times New Roman" w:eastAsia="Times New Roman" w:hAnsi="Times New Roman" w:cs="Times New Roman"/>
              <w:i/>
              <w:iCs/>
              <w:sz w:val="20"/>
              <w:szCs w:val="20"/>
            </w:rPr>
            <w:t xml:space="preserve"> Theory</w:t>
          </w:r>
          <w:r w:rsidRPr="00A7076D">
            <w:rPr>
              <w:rFonts w:ascii="Times New Roman" w:eastAsia="Times New Roman" w:hAnsi="Times New Roman" w:cs="Times New Roman"/>
              <w:sz w:val="20"/>
              <w:szCs w:val="20"/>
            </w:rPr>
            <w:t>.</w:t>
          </w:r>
        </w:p>
        <w:p w14:paraId="7916861D" w14:textId="77777777" w:rsidR="00CE105F" w:rsidRPr="00A7076D" w:rsidRDefault="00CE105F" w:rsidP="00A7076D">
          <w:pPr>
            <w:autoSpaceDE w:val="0"/>
            <w:autoSpaceDN w:val="0"/>
            <w:spacing w:line="240" w:lineRule="auto"/>
            <w:ind w:hanging="480"/>
            <w:jc w:val="both"/>
            <w:divId w:val="267352254"/>
            <w:rPr>
              <w:rFonts w:ascii="Times New Roman" w:eastAsia="Times New Roman" w:hAnsi="Times New Roman" w:cs="Times New Roman"/>
              <w:sz w:val="20"/>
              <w:szCs w:val="20"/>
            </w:rPr>
          </w:pPr>
          <w:proofErr w:type="spellStart"/>
          <w:r w:rsidRPr="00A7076D">
            <w:rPr>
              <w:rFonts w:ascii="Times New Roman" w:eastAsia="Times New Roman" w:hAnsi="Times New Roman" w:cs="Times New Roman"/>
              <w:sz w:val="20"/>
              <w:szCs w:val="20"/>
            </w:rPr>
            <w:t>Moratto</w:t>
          </w:r>
          <w:proofErr w:type="spellEnd"/>
          <w:r w:rsidRPr="00A7076D">
            <w:rPr>
              <w:rFonts w:ascii="Times New Roman" w:eastAsia="Times New Roman" w:hAnsi="Times New Roman" w:cs="Times New Roman"/>
              <w:sz w:val="20"/>
              <w:szCs w:val="20"/>
            </w:rPr>
            <w:t xml:space="preserve">, R., &amp; </w:t>
          </w:r>
          <w:proofErr w:type="spellStart"/>
          <w:r w:rsidRPr="00A7076D">
            <w:rPr>
              <w:rFonts w:ascii="Times New Roman" w:eastAsia="Times New Roman" w:hAnsi="Times New Roman" w:cs="Times New Roman"/>
              <w:sz w:val="20"/>
              <w:szCs w:val="20"/>
            </w:rPr>
            <w:t>Woesler</w:t>
          </w:r>
          <w:proofErr w:type="spellEnd"/>
          <w:r w:rsidRPr="00A7076D">
            <w:rPr>
              <w:rFonts w:ascii="Times New Roman" w:eastAsia="Times New Roman" w:hAnsi="Times New Roman" w:cs="Times New Roman"/>
              <w:sz w:val="20"/>
              <w:szCs w:val="20"/>
            </w:rPr>
            <w:t xml:space="preserve">, M. (2021). </w:t>
          </w:r>
          <w:r w:rsidRPr="00A7076D">
            <w:rPr>
              <w:rFonts w:ascii="Times New Roman" w:eastAsia="Times New Roman" w:hAnsi="Times New Roman" w:cs="Times New Roman"/>
              <w:i/>
              <w:iCs/>
              <w:sz w:val="20"/>
              <w:szCs w:val="20"/>
            </w:rPr>
            <w:t>New Frontiers in Translation Studies Diverse Voices in Chinese Translation and Interpreting Theory and Practice</w:t>
          </w:r>
          <w:r w:rsidRPr="00A7076D">
            <w:rPr>
              <w:rFonts w:ascii="Times New Roman" w:eastAsia="Times New Roman" w:hAnsi="Times New Roman" w:cs="Times New Roman"/>
              <w:sz w:val="20"/>
              <w:szCs w:val="20"/>
            </w:rPr>
            <w:t>. http://www.springer.com/series/11894</w:t>
          </w:r>
        </w:p>
        <w:p w14:paraId="70240310" w14:textId="77777777" w:rsidR="00CE105F" w:rsidRPr="00A7076D" w:rsidRDefault="00CE105F" w:rsidP="00A7076D">
          <w:pPr>
            <w:autoSpaceDE w:val="0"/>
            <w:autoSpaceDN w:val="0"/>
            <w:spacing w:line="240" w:lineRule="auto"/>
            <w:ind w:hanging="480"/>
            <w:jc w:val="both"/>
            <w:divId w:val="1164667939"/>
            <w:rPr>
              <w:rFonts w:ascii="Times New Roman" w:eastAsia="Times New Roman" w:hAnsi="Times New Roman" w:cs="Times New Roman"/>
              <w:sz w:val="20"/>
              <w:szCs w:val="20"/>
            </w:rPr>
          </w:pPr>
          <w:r w:rsidRPr="00A7076D">
            <w:rPr>
              <w:rFonts w:ascii="Times New Roman" w:eastAsia="Times New Roman" w:hAnsi="Times New Roman" w:cs="Times New Roman"/>
              <w:sz w:val="20"/>
              <w:szCs w:val="20"/>
            </w:rPr>
            <w:t xml:space="preserve">Tamas, A. (n.d.). </w:t>
          </w:r>
          <w:proofErr w:type="spellStart"/>
          <w:r w:rsidRPr="00A7076D">
            <w:rPr>
              <w:rFonts w:ascii="Times New Roman" w:eastAsia="Times New Roman" w:hAnsi="Times New Roman" w:cs="Times New Roman"/>
              <w:i/>
              <w:iCs/>
              <w:sz w:val="20"/>
              <w:szCs w:val="20"/>
            </w:rPr>
            <w:t>Skopos</w:t>
          </w:r>
          <w:proofErr w:type="spellEnd"/>
          <w:r w:rsidRPr="00A7076D">
            <w:rPr>
              <w:rFonts w:ascii="Times New Roman" w:eastAsia="Times New Roman" w:hAnsi="Times New Roman" w:cs="Times New Roman"/>
              <w:i/>
              <w:iCs/>
              <w:sz w:val="20"/>
              <w:szCs w:val="20"/>
            </w:rPr>
            <w:t xml:space="preserve"> theory</w:t>
          </w:r>
          <w:r w:rsidRPr="00A7076D">
            <w:rPr>
              <w:rFonts w:ascii="Times New Roman" w:eastAsia="Times New Roman" w:hAnsi="Times New Roman" w:cs="Times New Roman"/>
              <w:sz w:val="20"/>
              <w:szCs w:val="20"/>
            </w:rPr>
            <w:t>. https://www.academia.edu/5446376/Skopos_theory</w:t>
          </w:r>
        </w:p>
        <w:p w14:paraId="309678D2" w14:textId="77777777" w:rsidR="00CE105F" w:rsidRPr="00A7076D" w:rsidRDefault="00CE105F" w:rsidP="00A7076D">
          <w:pPr>
            <w:autoSpaceDE w:val="0"/>
            <w:autoSpaceDN w:val="0"/>
            <w:spacing w:line="240" w:lineRule="auto"/>
            <w:ind w:hanging="480"/>
            <w:jc w:val="both"/>
            <w:divId w:val="302321302"/>
            <w:rPr>
              <w:rFonts w:ascii="Times New Roman" w:eastAsia="Times New Roman" w:hAnsi="Times New Roman" w:cs="Times New Roman"/>
              <w:sz w:val="20"/>
              <w:szCs w:val="20"/>
            </w:rPr>
          </w:pPr>
          <w:r w:rsidRPr="00A7076D">
            <w:rPr>
              <w:rFonts w:ascii="Times New Roman" w:eastAsia="Times New Roman" w:hAnsi="Times New Roman" w:cs="Times New Roman"/>
              <w:sz w:val="20"/>
              <w:szCs w:val="20"/>
            </w:rPr>
            <w:t xml:space="preserve">Uddin, A. (2019). </w:t>
          </w:r>
          <w:proofErr w:type="spellStart"/>
          <w:r w:rsidRPr="00A7076D">
            <w:rPr>
              <w:rFonts w:ascii="Times New Roman" w:eastAsia="Times New Roman" w:hAnsi="Times New Roman" w:cs="Times New Roman"/>
              <w:i/>
              <w:iCs/>
              <w:sz w:val="20"/>
              <w:szCs w:val="20"/>
            </w:rPr>
            <w:t>Skopos</w:t>
          </w:r>
          <w:proofErr w:type="spellEnd"/>
          <w:r w:rsidRPr="00A7076D">
            <w:rPr>
              <w:rFonts w:ascii="Times New Roman" w:eastAsia="Times New Roman" w:hAnsi="Times New Roman" w:cs="Times New Roman"/>
              <w:i/>
              <w:iCs/>
              <w:sz w:val="20"/>
              <w:szCs w:val="20"/>
            </w:rPr>
            <w:t xml:space="preserve"> Theory in Translation</w:t>
          </w:r>
          <w:r w:rsidRPr="00A7076D">
            <w:rPr>
              <w:rFonts w:ascii="Times New Roman" w:eastAsia="Times New Roman" w:hAnsi="Times New Roman" w:cs="Times New Roman"/>
              <w:sz w:val="20"/>
              <w:szCs w:val="20"/>
            </w:rPr>
            <w:t>. https://studylib.net/doc/25593023/skopos-theory-in-translation</w:t>
          </w:r>
        </w:p>
        <w:p w14:paraId="17A5DB72" w14:textId="77777777" w:rsidR="00CE105F" w:rsidRPr="00A7076D" w:rsidRDefault="00CE105F" w:rsidP="00A7076D">
          <w:pPr>
            <w:autoSpaceDE w:val="0"/>
            <w:autoSpaceDN w:val="0"/>
            <w:spacing w:line="240" w:lineRule="auto"/>
            <w:ind w:hanging="480"/>
            <w:jc w:val="both"/>
            <w:divId w:val="627787057"/>
            <w:rPr>
              <w:rFonts w:ascii="Times New Roman" w:eastAsia="Times New Roman" w:hAnsi="Times New Roman" w:cs="Times New Roman"/>
              <w:sz w:val="20"/>
              <w:szCs w:val="20"/>
            </w:rPr>
          </w:pPr>
          <w:proofErr w:type="spellStart"/>
          <w:r w:rsidRPr="00A7076D">
            <w:rPr>
              <w:rFonts w:ascii="Times New Roman" w:eastAsia="Times New Roman" w:hAnsi="Times New Roman" w:cs="Times New Roman"/>
              <w:sz w:val="20"/>
              <w:szCs w:val="20"/>
            </w:rPr>
            <w:t>Woesler</w:t>
          </w:r>
          <w:proofErr w:type="spellEnd"/>
          <w:r w:rsidRPr="00A7076D">
            <w:rPr>
              <w:rFonts w:ascii="Times New Roman" w:eastAsia="Times New Roman" w:hAnsi="Times New Roman" w:cs="Times New Roman"/>
              <w:sz w:val="20"/>
              <w:szCs w:val="20"/>
            </w:rPr>
            <w:t xml:space="preserve">, M. (2021). </w:t>
          </w:r>
          <w:r w:rsidRPr="00A7076D">
            <w:rPr>
              <w:rFonts w:ascii="Times New Roman" w:eastAsia="Times New Roman" w:hAnsi="Times New Roman" w:cs="Times New Roman"/>
              <w:i/>
              <w:iCs/>
              <w:sz w:val="20"/>
              <w:szCs w:val="20"/>
            </w:rPr>
            <w:t>Ending the “100-schools” dispute between translation theories by integrating them and measuring the “appropriateness”. Facing up to the challenges posed by ethics and artificial intelligence to the transformation of the translator’s and interpreter’s professional role</w:t>
          </w:r>
          <w:r w:rsidRPr="00A7076D">
            <w:rPr>
              <w:rFonts w:ascii="Times New Roman" w:eastAsia="Times New Roman" w:hAnsi="Times New Roman" w:cs="Times New Roman"/>
              <w:sz w:val="20"/>
              <w:szCs w:val="20"/>
            </w:rPr>
            <w:t>.</w:t>
          </w:r>
        </w:p>
        <w:p w14:paraId="3C4C6E0F" w14:textId="7C937EE9" w:rsidR="00A7076D" w:rsidRDefault="00A7076D" w:rsidP="00A7076D">
          <w:pPr>
            <w:autoSpaceDE w:val="0"/>
            <w:autoSpaceDN w:val="0"/>
            <w:spacing w:after="0" w:line="240" w:lineRule="auto"/>
            <w:ind w:hanging="480"/>
            <w:jc w:val="both"/>
            <w:rPr>
              <w:rFonts w:ascii="Times New Roman" w:eastAsia="Times New Roman" w:hAnsi="Times New Roman" w:cs="Times New Roman"/>
              <w:sz w:val="20"/>
              <w:szCs w:val="20"/>
            </w:rPr>
          </w:pPr>
          <w:r w:rsidRPr="00A7076D">
            <w:rPr>
              <w:rFonts w:ascii="Times New Roman" w:eastAsia="Times New Roman" w:hAnsi="Times New Roman" w:cs="Times New Roman"/>
              <w:sz w:val="20"/>
              <w:szCs w:val="20"/>
            </w:rPr>
            <w:t xml:space="preserve">        </w:t>
          </w:r>
          <w:r w:rsidR="00D37C0F">
            <w:rPr>
              <w:rFonts w:ascii="Times New Roman" w:eastAsia="Times New Roman" w:hAnsi="Times New Roman" w:cs="Times New Roman"/>
              <w:sz w:val="20"/>
              <w:szCs w:val="20"/>
            </w:rPr>
            <w:t xml:space="preserve">  </w:t>
          </w:r>
          <w:r w:rsidR="00CE105F" w:rsidRPr="00A7076D">
            <w:rPr>
              <w:rFonts w:ascii="Times New Roman" w:eastAsia="Times New Roman" w:hAnsi="Times New Roman" w:cs="Times New Roman"/>
              <w:sz w:val="20"/>
              <w:szCs w:val="20"/>
            </w:rPr>
            <w:t>Yang, M. (2020). Evaluation on the Significance and Shortcomings of German Functionalist</w:t>
          </w:r>
          <w:r>
            <w:rPr>
              <w:rFonts w:ascii="Times New Roman" w:eastAsia="Times New Roman" w:hAnsi="Times New Roman" w:cs="Times New Roman"/>
              <w:sz w:val="20"/>
              <w:szCs w:val="20"/>
            </w:rPr>
            <w:t xml:space="preserve"> </w:t>
          </w:r>
          <w:r w:rsidR="00CE105F" w:rsidRPr="00A7076D">
            <w:rPr>
              <w:rFonts w:ascii="Times New Roman" w:eastAsia="Times New Roman" w:hAnsi="Times New Roman" w:cs="Times New Roman"/>
              <w:sz w:val="20"/>
              <w:szCs w:val="20"/>
            </w:rPr>
            <w:t xml:space="preserve">Vermeer’s </w:t>
          </w:r>
          <w:proofErr w:type="spellStart"/>
          <w:r w:rsidR="00CE105F" w:rsidRPr="00A7076D">
            <w:rPr>
              <w:rFonts w:ascii="Times New Roman" w:eastAsia="Times New Roman" w:hAnsi="Times New Roman" w:cs="Times New Roman"/>
              <w:sz w:val="20"/>
              <w:szCs w:val="20"/>
            </w:rPr>
            <w:t>Skopos</w:t>
          </w:r>
          <w:proofErr w:type="spellEnd"/>
        </w:p>
        <w:p w14:paraId="583AC6FF" w14:textId="4C3212F1" w:rsidR="002C7A42" w:rsidRPr="00A7076D" w:rsidRDefault="00A7076D" w:rsidP="00A7076D">
          <w:pPr>
            <w:autoSpaceDE w:val="0"/>
            <w:autoSpaceDN w:val="0"/>
            <w:spacing w:after="0" w:line="240" w:lineRule="auto"/>
            <w:ind w:hanging="480"/>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CE105F" w:rsidRPr="00A7076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CE105F" w:rsidRPr="00A7076D">
            <w:rPr>
              <w:rFonts w:ascii="Times New Roman" w:eastAsia="Times New Roman" w:hAnsi="Times New Roman" w:cs="Times New Roman"/>
              <w:sz w:val="20"/>
              <w:szCs w:val="20"/>
            </w:rPr>
            <w:t xml:space="preserve">Theory. </w:t>
          </w:r>
          <w:proofErr w:type="spellStart"/>
          <w:r w:rsidR="00CE105F" w:rsidRPr="00A7076D">
            <w:rPr>
              <w:rFonts w:ascii="Times New Roman" w:eastAsia="Times New Roman" w:hAnsi="Times New Roman" w:cs="Times New Roman"/>
              <w:i/>
              <w:iCs/>
              <w:sz w:val="20"/>
              <w:szCs w:val="20"/>
            </w:rPr>
            <w:t>OALib</w:t>
          </w:r>
          <w:proofErr w:type="spellEnd"/>
          <w:r w:rsidR="00CE105F" w:rsidRPr="00A7076D">
            <w:rPr>
              <w:rFonts w:ascii="Times New Roman" w:eastAsia="Times New Roman" w:hAnsi="Times New Roman" w:cs="Times New Roman"/>
              <w:sz w:val="20"/>
              <w:szCs w:val="20"/>
            </w:rPr>
            <w:t xml:space="preserve">, </w:t>
          </w:r>
          <w:r w:rsidR="00CE105F" w:rsidRPr="00A7076D">
            <w:rPr>
              <w:rFonts w:ascii="Times New Roman" w:eastAsia="Times New Roman" w:hAnsi="Times New Roman" w:cs="Times New Roman"/>
              <w:i/>
              <w:iCs/>
              <w:sz w:val="20"/>
              <w:szCs w:val="20"/>
            </w:rPr>
            <w:t>07</w:t>
          </w:r>
          <w:r w:rsidR="00CE105F" w:rsidRPr="00A7076D">
            <w:rPr>
              <w:rFonts w:ascii="Times New Roman" w:eastAsia="Times New Roman" w:hAnsi="Times New Roman" w:cs="Times New Roman"/>
              <w:sz w:val="20"/>
              <w:szCs w:val="20"/>
            </w:rPr>
            <w:t>(11), 1–12. https://doi.org/10.4236/oalib.1106923 </w:t>
          </w:r>
        </w:p>
      </w:sdtContent>
    </w:sdt>
    <w:p w14:paraId="05D676B5" w14:textId="6A1A2E80" w:rsidR="0063414D" w:rsidRPr="00CE105F" w:rsidRDefault="0063414D" w:rsidP="00CE105F">
      <w:pPr>
        <w:spacing w:line="360" w:lineRule="auto"/>
        <w:jc w:val="both"/>
        <w:rPr>
          <w:rFonts w:ascii="Times New Roman" w:hAnsi="Times New Roman" w:cs="Times New Roman"/>
          <w:sz w:val="24"/>
          <w:szCs w:val="24"/>
        </w:rPr>
      </w:pPr>
      <w:r w:rsidRPr="00CE105F">
        <w:rPr>
          <w:rFonts w:ascii="Times New Roman" w:hAnsi="Times New Roman" w:cs="Times New Roman"/>
          <w:sz w:val="24"/>
          <w:szCs w:val="24"/>
        </w:rPr>
        <w:t xml:space="preserve">  </w:t>
      </w:r>
    </w:p>
    <w:sectPr w:rsidR="0063414D" w:rsidRPr="00CE105F" w:rsidSect="0076278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4D"/>
    <w:rsid w:val="000055EF"/>
    <w:rsid w:val="0001109A"/>
    <w:rsid w:val="00020987"/>
    <w:rsid w:val="00021523"/>
    <w:rsid w:val="00045265"/>
    <w:rsid w:val="00047E5A"/>
    <w:rsid w:val="00091BC9"/>
    <w:rsid w:val="000A32D8"/>
    <w:rsid w:val="000B436B"/>
    <w:rsid w:val="000C0A1A"/>
    <w:rsid w:val="000D362C"/>
    <w:rsid w:val="00114BBB"/>
    <w:rsid w:val="001457AF"/>
    <w:rsid w:val="00153E8D"/>
    <w:rsid w:val="001636F7"/>
    <w:rsid w:val="00183E74"/>
    <w:rsid w:val="001C5C05"/>
    <w:rsid w:val="001D1D9A"/>
    <w:rsid w:val="001E2773"/>
    <w:rsid w:val="00201E15"/>
    <w:rsid w:val="00202576"/>
    <w:rsid w:val="002533B0"/>
    <w:rsid w:val="00266947"/>
    <w:rsid w:val="00266CCC"/>
    <w:rsid w:val="00295908"/>
    <w:rsid w:val="00295EAE"/>
    <w:rsid w:val="002B3FB4"/>
    <w:rsid w:val="002B785A"/>
    <w:rsid w:val="002C36C5"/>
    <w:rsid w:val="002C7A42"/>
    <w:rsid w:val="002D0694"/>
    <w:rsid w:val="002E5521"/>
    <w:rsid w:val="002E56A5"/>
    <w:rsid w:val="002F067A"/>
    <w:rsid w:val="002F5D1D"/>
    <w:rsid w:val="00300778"/>
    <w:rsid w:val="00301642"/>
    <w:rsid w:val="003127C2"/>
    <w:rsid w:val="003716B7"/>
    <w:rsid w:val="003964D7"/>
    <w:rsid w:val="003B08F9"/>
    <w:rsid w:val="003D57D9"/>
    <w:rsid w:val="003E0C13"/>
    <w:rsid w:val="003F0174"/>
    <w:rsid w:val="004043C6"/>
    <w:rsid w:val="0042090C"/>
    <w:rsid w:val="00426AC9"/>
    <w:rsid w:val="00476864"/>
    <w:rsid w:val="00493D35"/>
    <w:rsid w:val="004A2A3E"/>
    <w:rsid w:val="004C1013"/>
    <w:rsid w:val="004C60CC"/>
    <w:rsid w:val="004E154B"/>
    <w:rsid w:val="004E3A61"/>
    <w:rsid w:val="005077AC"/>
    <w:rsid w:val="005113B2"/>
    <w:rsid w:val="00524032"/>
    <w:rsid w:val="00525F17"/>
    <w:rsid w:val="00547F7A"/>
    <w:rsid w:val="0055364E"/>
    <w:rsid w:val="00560BEF"/>
    <w:rsid w:val="00562D7E"/>
    <w:rsid w:val="005807E1"/>
    <w:rsid w:val="005878CC"/>
    <w:rsid w:val="005A02A0"/>
    <w:rsid w:val="005A1A44"/>
    <w:rsid w:val="005A7F38"/>
    <w:rsid w:val="005B439B"/>
    <w:rsid w:val="005B5E79"/>
    <w:rsid w:val="005C3262"/>
    <w:rsid w:val="005E6A98"/>
    <w:rsid w:val="005F2EE6"/>
    <w:rsid w:val="005F7E4E"/>
    <w:rsid w:val="006048D2"/>
    <w:rsid w:val="006064E2"/>
    <w:rsid w:val="00610D3F"/>
    <w:rsid w:val="00610E2C"/>
    <w:rsid w:val="00614943"/>
    <w:rsid w:val="006233D7"/>
    <w:rsid w:val="00631037"/>
    <w:rsid w:val="00631657"/>
    <w:rsid w:val="0063414D"/>
    <w:rsid w:val="00646B6D"/>
    <w:rsid w:val="006517A0"/>
    <w:rsid w:val="00677565"/>
    <w:rsid w:val="006B270B"/>
    <w:rsid w:val="006B5984"/>
    <w:rsid w:val="006C15C3"/>
    <w:rsid w:val="006D49E6"/>
    <w:rsid w:val="006E1FD9"/>
    <w:rsid w:val="006E505D"/>
    <w:rsid w:val="00717ADE"/>
    <w:rsid w:val="00734350"/>
    <w:rsid w:val="0073777E"/>
    <w:rsid w:val="00746DC4"/>
    <w:rsid w:val="00762781"/>
    <w:rsid w:val="00770B3C"/>
    <w:rsid w:val="00782004"/>
    <w:rsid w:val="00790497"/>
    <w:rsid w:val="00790794"/>
    <w:rsid w:val="007C09C4"/>
    <w:rsid w:val="007C0D32"/>
    <w:rsid w:val="007F1DEE"/>
    <w:rsid w:val="00803E83"/>
    <w:rsid w:val="0082475E"/>
    <w:rsid w:val="00826223"/>
    <w:rsid w:val="00836CF9"/>
    <w:rsid w:val="00837553"/>
    <w:rsid w:val="0084338F"/>
    <w:rsid w:val="00856815"/>
    <w:rsid w:val="00860F64"/>
    <w:rsid w:val="008809B8"/>
    <w:rsid w:val="00881365"/>
    <w:rsid w:val="008B161A"/>
    <w:rsid w:val="008B610B"/>
    <w:rsid w:val="008C6559"/>
    <w:rsid w:val="008D3383"/>
    <w:rsid w:val="008D47A3"/>
    <w:rsid w:val="008D6494"/>
    <w:rsid w:val="008F0BEC"/>
    <w:rsid w:val="008F3323"/>
    <w:rsid w:val="00910C14"/>
    <w:rsid w:val="0091794D"/>
    <w:rsid w:val="00921F5A"/>
    <w:rsid w:val="009360D0"/>
    <w:rsid w:val="009663AA"/>
    <w:rsid w:val="009935F8"/>
    <w:rsid w:val="009A60AF"/>
    <w:rsid w:val="009B1499"/>
    <w:rsid w:val="009B6B1B"/>
    <w:rsid w:val="009D04ED"/>
    <w:rsid w:val="009D2018"/>
    <w:rsid w:val="009F6D04"/>
    <w:rsid w:val="00A15821"/>
    <w:rsid w:val="00A43605"/>
    <w:rsid w:val="00A57B81"/>
    <w:rsid w:val="00A6065E"/>
    <w:rsid w:val="00A66081"/>
    <w:rsid w:val="00A671D4"/>
    <w:rsid w:val="00A7076D"/>
    <w:rsid w:val="00A76B38"/>
    <w:rsid w:val="00A80CB5"/>
    <w:rsid w:val="00A95A35"/>
    <w:rsid w:val="00A96CB7"/>
    <w:rsid w:val="00AA7671"/>
    <w:rsid w:val="00AC5BAB"/>
    <w:rsid w:val="00AD3E7C"/>
    <w:rsid w:val="00AF34C0"/>
    <w:rsid w:val="00AF6FE1"/>
    <w:rsid w:val="00B12B17"/>
    <w:rsid w:val="00B13A44"/>
    <w:rsid w:val="00B13E9A"/>
    <w:rsid w:val="00B3201D"/>
    <w:rsid w:val="00B32C17"/>
    <w:rsid w:val="00B36357"/>
    <w:rsid w:val="00B40D8D"/>
    <w:rsid w:val="00B700D5"/>
    <w:rsid w:val="00B840C1"/>
    <w:rsid w:val="00B92416"/>
    <w:rsid w:val="00BA148F"/>
    <w:rsid w:val="00BB09B1"/>
    <w:rsid w:val="00BB560D"/>
    <w:rsid w:val="00BD0698"/>
    <w:rsid w:val="00BF162B"/>
    <w:rsid w:val="00BF5AC1"/>
    <w:rsid w:val="00C03962"/>
    <w:rsid w:val="00C11FE2"/>
    <w:rsid w:val="00C3296A"/>
    <w:rsid w:val="00C36F13"/>
    <w:rsid w:val="00C560A4"/>
    <w:rsid w:val="00C7228B"/>
    <w:rsid w:val="00C726EC"/>
    <w:rsid w:val="00C82DAA"/>
    <w:rsid w:val="00C87E17"/>
    <w:rsid w:val="00C9558C"/>
    <w:rsid w:val="00CB4D43"/>
    <w:rsid w:val="00CC19B9"/>
    <w:rsid w:val="00CC6C3E"/>
    <w:rsid w:val="00CD287F"/>
    <w:rsid w:val="00CE105F"/>
    <w:rsid w:val="00CF6173"/>
    <w:rsid w:val="00D00C9B"/>
    <w:rsid w:val="00D1007C"/>
    <w:rsid w:val="00D27CD0"/>
    <w:rsid w:val="00D37284"/>
    <w:rsid w:val="00D37C0F"/>
    <w:rsid w:val="00D47315"/>
    <w:rsid w:val="00D54DC0"/>
    <w:rsid w:val="00D64791"/>
    <w:rsid w:val="00D64833"/>
    <w:rsid w:val="00D65C61"/>
    <w:rsid w:val="00D83C54"/>
    <w:rsid w:val="00D93AB3"/>
    <w:rsid w:val="00DB64BC"/>
    <w:rsid w:val="00DD4CEE"/>
    <w:rsid w:val="00DE761C"/>
    <w:rsid w:val="00DF6DF3"/>
    <w:rsid w:val="00E131CB"/>
    <w:rsid w:val="00E14886"/>
    <w:rsid w:val="00E15ED1"/>
    <w:rsid w:val="00E47E6F"/>
    <w:rsid w:val="00E50F41"/>
    <w:rsid w:val="00E56344"/>
    <w:rsid w:val="00E90137"/>
    <w:rsid w:val="00EA7502"/>
    <w:rsid w:val="00EB69F0"/>
    <w:rsid w:val="00F073CC"/>
    <w:rsid w:val="00F36D34"/>
    <w:rsid w:val="00F45C18"/>
    <w:rsid w:val="00F506AA"/>
    <w:rsid w:val="00F5404A"/>
    <w:rsid w:val="00F55936"/>
    <w:rsid w:val="00F6391C"/>
    <w:rsid w:val="00F644A0"/>
    <w:rsid w:val="00F644A9"/>
    <w:rsid w:val="00F65F52"/>
    <w:rsid w:val="00F674E6"/>
    <w:rsid w:val="00F8024A"/>
    <w:rsid w:val="00F80BCF"/>
    <w:rsid w:val="00F83169"/>
    <w:rsid w:val="00F83B9E"/>
    <w:rsid w:val="00F95BF5"/>
    <w:rsid w:val="00FB3799"/>
    <w:rsid w:val="00FB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3554"/>
  <w15:chartTrackingRefBased/>
  <w15:docId w15:val="{98184316-9339-493A-922A-38409904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9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987"/>
    <w:rPr>
      <w:color w:val="808080"/>
    </w:rPr>
  </w:style>
  <w:style w:type="character" w:customStyle="1" w:styleId="Heading1Char">
    <w:name w:val="Heading 1 Char"/>
    <w:basedOn w:val="DefaultParagraphFont"/>
    <w:link w:val="Heading1"/>
    <w:uiPriority w:val="9"/>
    <w:rsid w:val="0002098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66081"/>
    <w:pPr>
      <w:ind w:left="720"/>
      <w:contextualSpacing/>
    </w:pPr>
  </w:style>
  <w:style w:type="character" w:styleId="Hyperlink">
    <w:name w:val="Hyperlink"/>
    <w:basedOn w:val="DefaultParagraphFont"/>
    <w:uiPriority w:val="99"/>
    <w:unhideWhenUsed/>
    <w:rsid w:val="00F8024A"/>
    <w:rPr>
      <w:color w:val="0563C1" w:themeColor="hyperlink"/>
      <w:u w:val="single"/>
    </w:rPr>
  </w:style>
  <w:style w:type="character" w:styleId="UnresolvedMention">
    <w:name w:val="Unresolved Mention"/>
    <w:basedOn w:val="DefaultParagraphFont"/>
    <w:uiPriority w:val="99"/>
    <w:semiHidden/>
    <w:unhideWhenUsed/>
    <w:rsid w:val="00F8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029">
      <w:bodyDiv w:val="1"/>
      <w:marLeft w:val="0"/>
      <w:marRight w:val="0"/>
      <w:marTop w:val="0"/>
      <w:marBottom w:val="0"/>
      <w:divBdr>
        <w:top w:val="none" w:sz="0" w:space="0" w:color="auto"/>
        <w:left w:val="none" w:sz="0" w:space="0" w:color="auto"/>
        <w:bottom w:val="none" w:sz="0" w:space="0" w:color="auto"/>
        <w:right w:val="none" w:sz="0" w:space="0" w:color="auto"/>
      </w:divBdr>
    </w:div>
    <w:div w:id="107433788">
      <w:bodyDiv w:val="1"/>
      <w:marLeft w:val="0"/>
      <w:marRight w:val="0"/>
      <w:marTop w:val="0"/>
      <w:marBottom w:val="0"/>
      <w:divBdr>
        <w:top w:val="none" w:sz="0" w:space="0" w:color="auto"/>
        <w:left w:val="none" w:sz="0" w:space="0" w:color="auto"/>
        <w:bottom w:val="none" w:sz="0" w:space="0" w:color="auto"/>
        <w:right w:val="none" w:sz="0" w:space="0" w:color="auto"/>
      </w:divBdr>
      <w:divsChild>
        <w:div w:id="304163038">
          <w:marLeft w:val="480"/>
          <w:marRight w:val="0"/>
          <w:marTop w:val="0"/>
          <w:marBottom w:val="0"/>
          <w:divBdr>
            <w:top w:val="none" w:sz="0" w:space="0" w:color="auto"/>
            <w:left w:val="none" w:sz="0" w:space="0" w:color="auto"/>
            <w:bottom w:val="none" w:sz="0" w:space="0" w:color="auto"/>
            <w:right w:val="none" w:sz="0" w:space="0" w:color="auto"/>
          </w:divBdr>
        </w:div>
        <w:div w:id="1850024356">
          <w:marLeft w:val="480"/>
          <w:marRight w:val="0"/>
          <w:marTop w:val="0"/>
          <w:marBottom w:val="0"/>
          <w:divBdr>
            <w:top w:val="none" w:sz="0" w:space="0" w:color="auto"/>
            <w:left w:val="none" w:sz="0" w:space="0" w:color="auto"/>
            <w:bottom w:val="none" w:sz="0" w:space="0" w:color="auto"/>
            <w:right w:val="none" w:sz="0" w:space="0" w:color="auto"/>
          </w:divBdr>
        </w:div>
        <w:div w:id="507211487">
          <w:marLeft w:val="480"/>
          <w:marRight w:val="0"/>
          <w:marTop w:val="0"/>
          <w:marBottom w:val="0"/>
          <w:divBdr>
            <w:top w:val="none" w:sz="0" w:space="0" w:color="auto"/>
            <w:left w:val="none" w:sz="0" w:space="0" w:color="auto"/>
            <w:bottom w:val="none" w:sz="0" w:space="0" w:color="auto"/>
            <w:right w:val="none" w:sz="0" w:space="0" w:color="auto"/>
          </w:divBdr>
        </w:div>
      </w:divsChild>
    </w:div>
    <w:div w:id="109126738">
      <w:bodyDiv w:val="1"/>
      <w:marLeft w:val="0"/>
      <w:marRight w:val="0"/>
      <w:marTop w:val="0"/>
      <w:marBottom w:val="0"/>
      <w:divBdr>
        <w:top w:val="none" w:sz="0" w:space="0" w:color="auto"/>
        <w:left w:val="none" w:sz="0" w:space="0" w:color="auto"/>
        <w:bottom w:val="none" w:sz="0" w:space="0" w:color="auto"/>
        <w:right w:val="none" w:sz="0" w:space="0" w:color="auto"/>
      </w:divBdr>
      <w:divsChild>
        <w:div w:id="2087453179">
          <w:marLeft w:val="480"/>
          <w:marRight w:val="0"/>
          <w:marTop w:val="0"/>
          <w:marBottom w:val="0"/>
          <w:divBdr>
            <w:top w:val="none" w:sz="0" w:space="0" w:color="auto"/>
            <w:left w:val="none" w:sz="0" w:space="0" w:color="auto"/>
            <w:bottom w:val="none" w:sz="0" w:space="0" w:color="auto"/>
            <w:right w:val="none" w:sz="0" w:space="0" w:color="auto"/>
          </w:divBdr>
        </w:div>
      </w:divsChild>
    </w:div>
    <w:div w:id="155921480">
      <w:bodyDiv w:val="1"/>
      <w:marLeft w:val="0"/>
      <w:marRight w:val="0"/>
      <w:marTop w:val="0"/>
      <w:marBottom w:val="0"/>
      <w:divBdr>
        <w:top w:val="none" w:sz="0" w:space="0" w:color="auto"/>
        <w:left w:val="none" w:sz="0" w:space="0" w:color="auto"/>
        <w:bottom w:val="none" w:sz="0" w:space="0" w:color="auto"/>
        <w:right w:val="none" w:sz="0" w:space="0" w:color="auto"/>
      </w:divBdr>
      <w:divsChild>
        <w:div w:id="1861817769">
          <w:marLeft w:val="480"/>
          <w:marRight w:val="0"/>
          <w:marTop w:val="0"/>
          <w:marBottom w:val="0"/>
          <w:divBdr>
            <w:top w:val="none" w:sz="0" w:space="0" w:color="auto"/>
            <w:left w:val="none" w:sz="0" w:space="0" w:color="auto"/>
            <w:bottom w:val="none" w:sz="0" w:space="0" w:color="auto"/>
            <w:right w:val="none" w:sz="0" w:space="0" w:color="auto"/>
          </w:divBdr>
        </w:div>
        <w:div w:id="2136096628">
          <w:marLeft w:val="480"/>
          <w:marRight w:val="0"/>
          <w:marTop w:val="0"/>
          <w:marBottom w:val="0"/>
          <w:divBdr>
            <w:top w:val="none" w:sz="0" w:space="0" w:color="auto"/>
            <w:left w:val="none" w:sz="0" w:space="0" w:color="auto"/>
            <w:bottom w:val="none" w:sz="0" w:space="0" w:color="auto"/>
            <w:right w:val="none" w:sz="0" w:space="0" w:color="auto"/>
          </w:divBdr>
        </w:div>
        <w:div w:id="1626307143">
          <w:marLeft w:val="480"/>
          <w:marRight w:val="0"/>
          <w:marTop w:val="0"/>
          <w:marBottom w:val="0"/>
          <w:divBdr>
            <w:top w:val="none" w:sz="0" w:space="0" w:color="auto"/>
            <w:left w:val="none" w:sz="0" w:space="0" w:color="auto"/>
            <w:bottom w:val="none" w:sz="0" w:space="0" w:color="auto"/>
            <w:right w:val="none" w:sz="0" w:space="0" w:color="auto"/>
          </w:divBdr>
        </w:div>
        <w:div w:id="338001235">
          <w:marLeft w:val="480"/>
          <w:marRight w:val="0"/>
          <w:marTop w:val="0"/>
          <w:marBottom w:val="0"/>
          <w:divBdr>
            <w:top w:val="none" w:sz="0" w:space="0" w:color="auto"/>
            <w:left w:val="none" w:sz="0" w:space="0" w:color="auto"/>
            <w:bottom w:val="none" w:sz="0" w:space="0" w:color="auto"/>
            <w:right w:val="none" w:sz="0" w:space="0" w:color="auto"/>
          </w:divBdr>
        </w:div>
      </w:divsChild>
    </w:div>
    <w:div w:id="174392937">
      <w:bodyDiv w:val="1"/>
      <w:marLeft w:val="0"/>
      <w:marRight w:val="0"/>
      <w:marTop w:val="0"/>
      <w:marBottom w:val="0"/>
      <w:divBdr>
        <w:top w:val="none" w:sz="0" w:space="0" w:color="auto"/>
        <w:left w:val="none" w:sz="0" w:space="0" w:color="auto"/>
        <w:bottom w:val="none" w:sz="0" w:space="0" w:color="auto"/>
        <w:right w:val="none" w:sz="0" w:space="0" w:color="auto"/>
      </w:divBdr>
      <w:divsChild>
        <w:div w:id="40521317">
          <w:marLeft w:val="480"/>
          <w:marRight w:val="0"/>
          <w:marTop w:val="0"/>
          <w:marBottom w:val="0"/>
          <w:divBdr>
            <w:top w:val="none" w:sz="0" w:space="0" w:color="auto"/>
            <w:left w:val="none" w:sz="0" w:space="0" w:color="auto"/>
            <w:bottom w:val="none" w:sz="0" w:space="0" w:color="auto"/>
            <w:right w:val="none" w:sz="0" w:space="0" w:color="auto"/>
          </w:divBdr>
        </w:div>
        <w:div w:id="156576962">
          <w:marLeft w:val="480"/>
          <w:marRight w:val="0"/>
          <w:marTop w:val="0"/>
          <w:marBottom w:val="0"/>
          <w:divBdr>
            <w:top w:val="none" w:sz="0" w:space="0" w:color="auto"/>
            <w:left w:val="none" w:sz="0" w:space="0" w:color="auto"/>
            <w:bottom w:val="none" w:sz="0" w:space="0" w:color="auto"/>
            <w:right w:val="none" w:sz="0" w:space="0" w:color="auto"/>
          </w:divBdr>
        </w:div>
        <w:div w:id="627901871">
          <w:marLeft w:val="480"/>
          <w:marRight w:val="0"/>
          <w:marTop w:val="0"/>
          <w:marBottom w:val="0"/>
          <w:divBdr>
            <w:top w:val="none" w:sz="0" w:space="0" w:color="auto"/>
            <w:left w:val="none" w:sz="0" w:space="0" w:color="auto"/>
            <w:bottom w:val="none" w:sz="0" w:space="0" w:color="auto"/>
            <w:right w:val="none" w:sz="0" w:space="0" w:color="auto"/>
          </w:divBdr>
        </w:div>
        <w:div w:id="172258296">
          <w:marLeft w:val="480"/>
          <w:marRight w:val="0"/>
          <w:marTop w:val="0"/>
          <w:marBottom w:val="0"/>
          <w:divBdr>
            <w:top w:val="none" w:sz="0" w:space="0" w:color="auto"/>
            <w:left w:val="none" w:sz="0" w:space="0" w:color="auto"/>
            <w:bottom w:val="none" w:sz="0" w:space="0" w:color="auto"/>
            <w:right w:val="none" w:sz="0" w:space="0" w:color="auto"/>
          </w:divBdr>
        </w:div>
      </w:divsChild>
    </w:div>
    <w:div w:id="283003262">
      <w:bodyDiv w:val="1"/>
      <w:marLeft w:val="0"/>
      <w:marRight w:val="0"/>
      <w:marTop w:val="0"/>
      <w:marBottom w:val="0"/>
      <w:divBdr>
        <w:top w:val="none" w:sz="0" w:space="0" w:color="auto"/>
        <w:left w:val="none" w:sz="0" w:space="0" w:color="auto"/>
        <w:bottom w:val="none" w:sz="0" w:space="0" w:color="auto"/>
        <w:right w:val="none" w:sz="0" w:space="0" w:color="auto"/>
      </w:divBdr>
      <w:divsChild>
        <w:div w:id="2115661547">
          <w:marLeft w:val="480"/>
          <w:marRight w:val="0"/>
          <w:marTop w:val="0"/>
          <w:marBottom w:val="0"/>
          <w:divBdr>
            <w:top w:val="none" w:sz="0" w:space="0" w:color="auto"/>
            <w:left w:val="none" w:sz="0" w:space="0" w:color="auto"/>
            <w:bottom w:val="none" w:sz="0" w:space="0" w:color="auto"/>
            <w:right w:val="none" w:sz="0" w:space="0" w:color="auto"/>
          </w:divBdr>
        </w:div>
        <w:div w:id="1720789019">
          <w:marLeft w:val="480"/>
          <w:marRight w:val="0"/>
          <w:marTop w:val="0"/>
          <w:marBottom w:val="0"/>
          <w:divBdr>
            <w:top w:val="none" w:sz="0" w:space="0" w:color="auto"/>
            <w:left w:val="none" w:sz="0" w:space="0" w:color="auto"/>
            <w:bottom w:val="none" w:sz="0" w:space="0" w:color="auto"/>
            <w:right w:val="none" w:sz="0" w:space="0" w:color="auto"/>
          </w:divBdr>
        </w:div>
        <w:div w:id="806044844">
          <w:marLeft w:val="480"/>
          <w:marRight w:val="0"/>
          <w:marTop w:val="0"/>
          <w:marBottom w:val="0"/>
          <w:divBdr>
            <w:top w:val="none" w:sz="0" w:space="0" w:color="auto"/>
            <w:left w:val="none" w:sz="0" w:space="0" w:color="auto"/>
            <w:bottom w:val="none" w:sz="0" w:space="0" w:color="auto"/>
            <w:right w:val="none" w:sz="0" w:space="0" w:color="auto"/>
          </w:divBdr>
        </w:div>
      </w:divsChild>
    </w:div>
    <w:div w:id="305546977">
      <w:bodyDiv w:val="1"/>
      <w:marLeft w:val="0"/>
      <w:marRight w:val="0"/>
      <w:marTop w:val="0"/>
      <w:marBottom w:val="0"/>
      <w:divBdr>
        <w:top w:val="none" w:sz="0" w:space="0" w:color="auto"/>
        <w:left w:val="none" w:sz="0" w:space="0" w:color="auto"/>
        <w:bottom w:val="none" w:sz="0" w:space="0" w:color="auto"/>
        <w:right w:val="none" w:sz="0" w:space="0" w:color="auto"/>
      </w:divBdr>
      <w:divsChild>
        <w:div w:id="1191339962">
          <w:marLeft w:val="480"/>
          <w:marRight w:val="0"/>
          <w:marTop w:val="0"/>
          <w:marBottom w:val="0"/>
          <w:divBdr>
            <w:top w:val="none" w:sz="0" w:space="0" w:color="auto"/>
            <w:left w:val="none" w:sz="0" w:space="0" w:color="auto"/>
            <w:bottom w:val="none" w:sz="0" w:space="0" w:color="auto"/>
            <w:right w:val="none" w:sz="0" w:space="0" w:color="auto"/>
          </w:divBdr>
        </w:div>
        <w:div w:id="2074620111">
          <w:marLeft w:val="480"/>
          <w:marRight w:val="0"/>
          <w:marTop w:val="0"/>
          <w:marBottom w:val="0"/>
          <w:divBdr>
            <w:top w:val="none" w:sz="0" w:space="0" w:color="auto"/>
            <w:left w:val="none" w:sz="0" w:space="0" w:color="auto"/>
            <w:bottom w:val="none" w:sz="0" w:space="0" w:color="auto"/>
            <w:right w:val="none" w:sz="0" w:space="0" w:color="auto"/>
          </w:divBdr>
        </w:div>
      </w:divsChild>
    </w:div>
    <w:div w:id="336465285">
      <w:bodyDiv w:val="1"/>
      <w:marLeft w:val="0"/>
      <w:marRight w:val="0"/>
      <w:marTop w:val="0"/>
      <w:marBottom w:val="0"/>
      <w:divBdr>
        <w:top w:val="none" w:sz="0" w:space="0" w:color="auto"/>
        <w:left w:val="none" w:sz="0" w:space="0" w:color="auto"/>
        <w:bottom w:val="none" w:sz="0" w:space="0" w:color="auto"/>
        <w:right w:val="none" w:sz="0" w:space="0" w:color="auto"/>
      </w:divBdr>
    </w:div>
    <w:div w:id="357434567">
      <w:bodyDiv w:val="1"/>
      <w:marLeft w:val="0"/>
      <w:marRight w:val="0"/>
      <w:marTop w:val="0"/>
      <w:marBottom w:val="0"/>
      <w:divBdr>
        <w:top w:val="none" w:sz="0" w:space="0" w:color="auto"/>
        <w:left w:val="none" w:sz="0" w:space="0" w:color="auto"/>
        <w:bottom w:val="none" w:sz="0" w:space="0" w:color="auto"/>
        <w:right w:val="none" w:sz="0" w:space="0" w:color="auto"/>
      </w:divBdr>
      <w:divsChild>
        <w:div w:id="992636943">
          <w:marLeft w:val="480"/>
          <w:marRight w:val="0"/>
          <w:marTop w:val="0"/>
          <w:marBottom w:val="0"/>
          <w:divBdr>
            <w:top w:val="none" w:sz="0" w:space="0" w:color="auto"/>
            <w:left w:val="none" w:sz="0" w:space="0" w:color="auto"/>
            <w:bottom w:val="none" w:sz="0" w:space="0" w:color="auto"/>
            <w:right w:val="none" w:sz="0" w:space="0" w:color="auto"/>
          </w:divBdr>
        </w:div>
      </w:divsChild>
    </w:div>
    <w:div w:id="386682409">
      <w:bodyDiv w:val="1"/>
      <w:marLeft w:val="0"/>
      <w:marRight w:val="0"/>
      <w:marTop w:val="0"/>
      <w:marBottom w:val="0"/>
      <w:divBdr>
        <w:top w:val="none" w:sz="0" w:space="0" w:color="auto"/>
        <w:left w:val="none" w:sz="0" w:space="0" w:color="auto"/>
        <w:bottom w:val="none" w:sz="0" w:space="0" w:color="auto"/>
        <w:right w:val="none" w:sz="0" w:space="0" w:color="auto"/>
      </w:divBdr>
    </w:div>
    <w:div w:id="608390041">
      <w:bodyDiv w:val="1"/>
      <w:marLeft w:val="0"/>
      <w:marRight w:val="0"/>
      <w:marTop w:val="0"/>
      <w:marBottom w:val="0"/>
      <w:divBdr>
        <w:top w:val="none" w:sz="0" w:space="0" w:color="auto"/>
        <w:left w:val="none" w:sz="0" w:space="0" w:color="auto"/>
        <w:bottom w:val="none" w:sz="0" w:space="0" w:color="auto"/>
        <w:right w:val="none" w:sz="0" w:space="0" w:color="auto"/>
      </w:divBdr>
    </w:div>
    <w:div w:id="638605965">
      <w:bodyDiv w:val="1"/>
      <w:marLeft w:val="0"/>
      <w:marRight w:val="0"/>
      <w:marTop w:val="0"/>
      <w:marBottom w:val="0"/>
      <w:divBdr>
        <w:top w:val="none" w:sz="0" w:space="0" w:color="auto"/>
        <w:left w:val="none" w:sz="0" w:space="0" w:color="auto"/>
        <w:bottom w:val="none" w:sz="0" w:space="0" w:color="auto"/>
        <w:right w:val="none" w:sz="0" w:space="0" w:color="auto"/>
      </w:divBdr>
      <w:divsChild>
        <w:div w:id="1927573438">
          <w:marLeft w:val="480"/>
          <w:marRight w:val="0"/>
          <w:marTop w:val="0"/>
          <w:marBottom w:val="0"/>
          <w:divBdr>
            <w:top w:val="none" w:sz="0" w:space="0" w:color="auto"/>
            <w:left w:val="none" w:sz="0" w:space="0" w:color="auto"/>
            <w:bottom w:val="none" w:sz="0" w:space="0" w:color="auto"/>
            <w:right w:val="none" w:sz="0" w:space="0" w:color="auto"/>
          </w:divBdr>
        </w:div>
        <w:div w:id="99254044">
          <w:marLeft w:val="480"/>
          <w:marRight w:val="0"/>
          <w:marTop w:val="0"/>
          <w:marBottom w:val="0"/>
          <w:divBdr>
            <w:top w:val="none" w:sz="0" w:space="0" w:color="auto"/>
            <w:left w:val="none" w:sz="0" w:space="0" w:color="auto"/>
            <w:bottom w:val="none" w:sz="0" w:space="0" w:color="auto"/>
            <w:right w:val="none" w:sz="0" w:space="0" w:color="auto"/>
          </w:divBdr>
        </w:div>
        <w:div w:id="242300758">
          <w:marLeft w:val="480"/>
          <w:marRight w:val="0"/>
          <w:marTop w:val="0"/>
          <w:marBottom w:val="0"/>
          <w:divBdr>
            <w:top w:val="none" w:sz="0" w:space="0" w:color="auto"/>
            <w:left w:val="none" w:sz="0" w:space="0" w:color="auto"/>
            <w:bottom w:val="none" w:sz="0" w:space="0" w:color="auto"/>
            <w:right w:val="none" w:sz="0" w:space="0" w:color="auto"/>
          </w:divBdr>
        </w:div>
        <w:div w:id="140584877">
          <w:marLeft w:val="480"/>
          <w:marRight w:val="0"/>
          <w:marTop w:val="0"/>
          <w:marBottom w:val="0"/>
          <w:divBdr>
            <w:top w:val="none" w:sz="0" w:space="0" w:color="auto"/>
            <w:left w:val="none" w:sz="0" w:space="0" w:color="auto"/>
            <w:bottom w:val="none" w:sz="0" w:space="0" w:color="auto"/>
            <w:right w:val="none" w:sz="0" w:space="0" w:color="auto"/>
          </w:divBdr>
        </w:div>
        <w:div w:id="990212588">
          <w:marLeft w:val="480"/>
          <w:marRight w:val="0"/>
          <w:marTop w:val="0"/>
          <w:marBottom w:val="0"/>
          <w:divBdr>
            <w:top w:val="none" w:sz="0" w:space="0" w:color="auto"/>
            <w:left w:val="none" w:sz="0" w:space="0" w:color="auto"/>
            <w:bottom w:val="none" w:sz="0" w:space="0" w:color="auto"/>
            <w:right w:val="none" w:sz="0" w:space="0" w:color="auto"/>
          </w:divBdr>
        </w:div>
      </w:divsChild>
    </w:div>
    <w:div w:id="725488871">
      <w:bodyDiv w:val="1"/>
      <w:marLeft w:val="0"/>
      <w:marRight w:val="0"/>
      <w:marTop w:val="0"/>
      <w:marBottom w:val="0"/>
      <w:divBdr>
        <w:top w:val="none" w:sz="0" w:space="0" w:color="auto"/>
        <w:left w:val="none" w:sz="0" w:space="0" w:color="auto"/>
        <w:bottom w:val="none" w:sz="0" w:space="0" w:color="auto"/>
        <w:right w:val="none" w:sz="0" w:space="0" w:color="auto"/>
      </w:divBdr>
    </w:div>
    <w:div w:id="780029472">
      <w:bodyDiv w:val="1"/>
      <w:marLeft w:val="0"/>
      <w:marRight w:val="0"/>
      <w:marTop w:val="0"/>
      <w:marBottom w:val="0"/>
      <w:divBdr>
        <w:top w:val="none" w:sz="0" w:space="0" w:color="auto"/>
        <w:left w:val="none" w:sz="0" w:space="0" w:color="auto"/>
        <w:bottom w:val="none" w:sz="0" w:space="0" w:color="auto"/>
        <w:right w:val="none" w:sz="0" w:space="0" w:color="auto"/>
      </w:divBdr>
    </w:div>
    <w:div w:id="807012201">
      <w:bodyDiv w:val="1"/>
      <w:marLeft w:val="0"/>
      <w:marRight w:val="0"/>
      <w:marTop w:val="0"/>
      <w:marBottom w:val="0"/>
      <w:divBdr>
        <w:top w:val="none" w:sz="0" w:space="0" w:color="auto"/>
        <w:left w:val="none" w:sz="0" w:space="0" w:color="auto"/>
        <w:bottom w:val="none" w:sz="0" w:space="0" w:color="auto"/>
        <w:right w:val="none" w:sz="0" w:space="0" w:color="auto"/>
      </w:divBdr>
      <w:divsChild>
        <w:div w:id="1999572273">
          <w:marLeft w:val="480"/>
          <w:marRight w:val="0"/>
          <w:marTop w:val="0"/>
          <w:marBottom w:val="0"/>
          <w:divBdr>
            <w:top w:val="none" w:sz="0" w:space="0" w:color="auto"/>
            <w:left w:val="none" w:sz="0" w:space="0" w:color="auto"/>
            <w:bottom w:val="none" w:sz="0" w:space="0" w:color="auto"/>
            <w:right w:val="none" w:sz="0" w:space="0" w:color="auto"/>
          </w:divBdr>
        </w:div>
        <w:div w:id="180776618">
          <w:marLeft w:val="480"/>
          <w:marRight w:val="0"/>
          <w:marTop w:val="0"/>
          <w:marBottom w:val="0"/>
          <w:divBdr>
            <w:top w:val="none" w:sz="0" w:space="0" w:color="auto"/>
            <w:left w:val="none" w:sz="0" w:space="0" w:color="auto"/>
            <w:bottom w:val="none" w:sz="0" w:space="0" w:color="auto"/>
            <w:right w:val="none" w:sz="0" w:space="0" w:color="auto"/>
          </w:divBdr>
        </w:div>
        <w:div w:id="558127171">
          <w:marLeft w:val="480"/>
          <w:marRight w:val="0"/>
          <w:marTop w:val="0"/>
          <w:marBottom w:val="0"/>
          <w:divBdr>
            <w:top w:val="none" w:sz="0" w:space="0" w:color="auto"/>
            <w:left w:val="none" w:sz="0" w:space="0" w:color="auto"/>
            <w:bottom w:val="none" w:sz="0" w:space="0" w:color="auto"/>
            <w:right w:val="none" w:sz="0" w:space="0" w:color="auto"/>
          </w:divBdr>
        </w:div>
        <w:div w:id="762334617">
          <w:marLeft w:val="480"/>
          <w:marRight w:val="0"/>
          <w:marTop w:val="0"/>
          <w:marBottom w:val="0"/>
          <w:divBdr>
            <w:top w:val="none" w:sz="0" w:space="0" w:color="auto"/>
            <w:left w:val="none" w:sz="0" w:space="0" w:color="auto"/>
            <w:bottom w:val="none" w:sz="0" w:space="0" w:color="auto"/>
            <w:right w:val="none" w:sz="0" w:space="0" w:color="auto"/>
          </w:divBdr>
        </w:div>
        <w:div w:id="2072262673">
          <w:marLeft w:val="480"/>
          <w:marRight w:val="0"/>
          <w:marTop w:val="0"/>
          <w:marBottom w:val="0"/>
          <w:divBdr>
            <w:top w:val="none" w:sz="0" w:space="0" w:color="auto"/>
            <w:left w:val="none" w:sz="0" w:space="0" w:color="auto"/>
            <w:bottom w:val="none" w:sz="0" w:space="0" w:color="auto"/>
            <w:right w:val="none" w:sz="0" w:space="0" w:color="auto"/>
          </w:divBdr>
        </w:div>
        <w:div w:id="2092004715">
          <w:marLeft w:val="480"/>
          <w:marRight w:val="0"/>
          <w:marTop w:val="0"/>
          <w:marBottom w:val="0"/>
          <w:divBdr>
            <w:top w:val="none" w:sz="0" w:space="0" w:color="auto"/>
            <w:left w:val="none" w:sz="0" w:space="0" w:color="auto"/>
            <w:bottom w:val="none" w:sz="0" w:space="0" w:color="auto"/>
            <w:right w:val="none" w:sz="0" w:space="0" w:color="auto"/>
          </w:divBdr>
        </w:div>
      </w:divsChild>
    </w:div>
    <w:div w:id="861937363">
      <w:bodyDiv w:val="1"/>
      <w:marLeft w:val="0"/>
      <w:marRight w:val="0"/>
      <w:marTop w:val="0"/>
      <w:marBottom w:val="0"/>
      <w:divBdr>
        <w:top w:val="none" w:sz="0" w:space="0" w:color="auto"/>
        <w:left w:val="none" w:sz="0" w:space="0" w:color="auto"/>
        <w:bottom w:val="none" w:sz="0" w:space="0" w:color="auto"/>
        <w:right w:val="none" w:sz="0" w:space="0" w:color="auto"/>
      </w:divBdr>
      <w:divsChild>
        <w:div w:id="895047500">
          <w:marLeft w:val="480"/>
          <w:marRight w:val="0"/>
          <w:marTop w:val="0"/>
          <w:marBottom w:val="0"/>
          <w:divBdr>
            <w:top w:val="none" w:sz="0" w:space="0" w:color="auto"/>
            <w:left w:val="none" w:sz="0" w:space="0" w:color="auto"/>
            <w:bottom w:val="none" w:sz="0" w:space="0" w:color="auto"/>
            <w:right w:val="none" w:sz="0" w:space="0" w:color="auto"/>
          </w:divBdr>
        </w:div>
      </w:divsChild>
    </w:div>
    <w:div w:id="877860757">
      <w:bodyDiv w:val="1"/>
      <w:marLeft w:val="0"/>
      <w:marRight w:val="0"/>
      <w:marTop w:val="0"/>
      <w:marBottom w:val="0"/>
      <w:divBdr>
        <w:top w:val="none" w:sz="0" w:space="0" w:color="auto"/>
        <w:left w:val="none" w:sz="0" w:space="0" w:color="auto"/>
        <w:bottom w:val="none" w:sz="0" w:space="0" w:color="auto"/>
        <w:right w:val="none" w:sz="0" w:space="0" w:color="auto"/>
      </w:divBdr>
      <w:divsChild>
        <w:div w:id="723217072">
          <w:marLeft w:val="480"/>
          <w:marRight w:val="0"/>
          <w:marTop w:val="0"/>
          <w:marBottom w:val="0"/>
          <w:divBdr>
            <w:top w:val="none" w:sz="0" w:space="0" w:color="auto"/>
            <w:left w:val="none" w:sz="0" w:space="0" w:color="auto"/>
            <w:bottom w:val="none" w:sz="0" w:space="0" w:color="auto"/>
            <w:right w:val="none" w:sz="0" w:space="0" w:color="auto"/>
          </w:divBdr>
        </w:div>
        <w:div w:id="107817065">
          <w:marLeft w:val="480"/>
          <w:marRight w:val="0"/>
          <w:marTop w:val="0"/>
          <w:marBottom w:val="0"/>
          <w:divBdr>
            <w:top w:val="none" w:sz="0" w:space="0" w:color="auto"/>
            <w:left w:val="none" w:sz="0" w:space="0" w:color="auto"/>
            <w:bottom w:val="none" w:sz="0" w:space="0" w:color="auto"/>
            <w:right w:val="none" w:sz="0" w:space="0" w:color="auto"/>
          </w:divBdr>
        </w:div>
        <w:div w:id="1303651814">
          <w:marLeft w:val="480"/>
          <w:marRight w:val="0"/>
          <w:marTop w:val="0"/>
          <w:marBottom w:val="0"/>
          <w:divBdr>
            <w:top w:val="none" w:sz="0" w:space="0" w:color="auto"/>
            <w:left w:val="none" w:sz="0" w:space="0" w:color="auto"/>
            <w:bottom w:val="none" w:sz="0" w:space="0" w:color="auto"/>
            <w:right w:val="none" w:sz="0" w:space="0" w:color="auto"/>
          </w:divBdr>
        </w:div>
        <w:div w:id="1979215170">
          <w:marLeft w:val="480"/>
          <w:marRight w:val="0"/>
          <w:marTop w:val="0"/>
          <w:marBottom w:val="0"/>
          <w:divBdr>
            <w:top w:val="none" w:sz="0" w:space="0" w:color="auto"/>
            <w:left w:val="none" w:sz="0" w:space="0" w:color="auto"/>
            <w:bottom w:val="none" w:sz="0" w:space="0" w:color="auto"/>
            <w:right w:val="none" w:sz="0" w:space="0" w:color="auto"/>
          </w:divBdr>
        </w:div>
        <w:div w:id="517472930">
          <w:marLeft w:val="480"/>
          <w:marRight w:val="0"/>
          <w:marTop w:val="0"/>
          <w:marBottom w:val="0"/>
          <w:divBdr>
            <w:top w:val="none" w:sz="0" w:space="0" w:color="auto"/>
            <w:left w:val="none" w:sz="0" w:space="0" w:color="auto"/>
            <w:bottom w:val="none" w:sz="0" w:space="0" w:color="auto"/>
            <w:right w:val="none" w:sz="0" w:space="0" w:color="auto"/>
          </w:divBdr>
        </w:div>
        <w:div w:id="256788059">
          <w:marLeft w:val="480"/>
          <w:marRight w:val="0"/>
          <w:marTop w:val="0"/>
          <w:marBottom w:val="0"/>
          <w:divBdr>
            <w:top w:val="none" w:sz="0" w:space="0" w:color="auto"/>
            <w:left w:val="none" w:sz="0" w:space="0" w:color="auto"/>
            <w:bottom w:val="none" w:sz="0" w:space="0" w:color="auto"/>
            <w:right w:val="none" w:sz="0" w:space="0" w:color="auto"/>
          </w:divBdr>
        </w:div>
      </w:divsChild>
    </w:div>
    <w:div w:id="895317468">
      <w:bodyDiv w:val="1"/>
      <w:marLeft w:val="0"/>
      <w:marRight w:val="0"/>
      <w:marTop w:val="0"/>
      <w:marBottom w:val="0"/>
      <w:divBdr>
        <w:top w:val="none" w:sz="0" w:space="0" w:color="auto"/>
        <w:left w:val="none" w:sz="0" w:space="0" w:color="auto"/>
        <w:bottom w:val="none" w:sz="0" w:space="0" w:color="auto"/>
        <w:right w:val="none" w:sz="0" w:space="0" w:color="auto"/>
      </w:divBdr>
      <w:divsChild>
        <w:div w:id="920601698">
          <w:marLeft w:val="480"/>
          <w:marRight w:val="0"/>
          <w:marTop w:val="0"/>
          <w:marBottom w:val="0"/>
          <w:divBdr>
            <w:top w:val="none" w:sz="0" w:space="0" w:color="auto"/>
            <w:left w:val="none" w:sz="0" w:space="0" w:color="auto"/>
            <w:bottom w:val="none" w:sz="0" w:space="0" w:color="auto"/>
            <w:right w:val="none" w:sz="0" w:space="0" w:color="auto"/>
          </w:divBdr>
        </w:div>
        <w:div w:id="169955102">
          <w:marLeft w:val="480"/>
          <w:marRight w:val="0"/>
          <w:marTop w:val="0"/>
          <w:marBottom w:val="0"/>
          <w:divBdr>
            <w:top w:val="none" w:sz="0" w:space="0" w:color="auto"/>
            <w:left w:val="none" w:sz="0" w:space="0" w:color="auto"/>
            <w:bottom w:val="none" w:sz="0" w:space="0" w:color="auto"/>
            <w:right w:val="none" w:sz="0" w:space="0" w:color="auto"/>
          </w:divBdr>
        </w:div>
        <w:div w:id="1255823004">
          <w:marLeft w:val="480"/>
          <w:marRight w:val="0"/>
          <w:marTop w:val="0"/>
          <w:marBottom w:val="0"/>
          <w:divBdr>
            <w:top w:val="none" w:sz="0" w:space="0" w:color="auto"/>
            <w:left w:val="none" w:sz="0" w:space="0" w:color="auto"/>
            <w:bottom w:val="none" w:sz="0" w:space="0" w:color="auto"/>
            <w:right w:val="none" w:sz="0" w:space="0" w:color="auto"/>
          </w:divBdr>
        </w:div>
      </w:divsChild>
    </w:div>
    <w:div w:id="899444563">
      <w:bodyDiv w:val="1"/>
      <w:marLeft w:val="0"/>
      <w:marRight w:val="0"/>
      <w:marTop w:val="0"/>
      <w:marBottom w:val="0"/>
      <w:divBdr>
        <w:top w:val="none" w:sz="0" w:space="0" w:color="auto"/>
        <w:left w:val="none" w:sz="0" w:space="0" w:color="auto"/>
        <w:bottom w:val="none" w:sz="0" w:space="0" w:color="auto"/>
        <w:right w:val="none" w:sz="0" w:space="0" w:color="auto"/>
      </w:divBdr>
      <w:divsChild>
        <w:div w:id="2140103502">
          <w:marLeft w:val="480"/>
          <w:marRight w:val="0"/>
          <w:marTop w:val="0"/>
          <w:marBottom w:val="0"/>
          <w:divBdr>
            <w:top w:val="none" w:sz="0" w:space="0" w:color="auto"/>
            <w:left w:val="none" w:sz="0" w:space="0" w:color="auto"/>
            <w:bottom w:val="none" w:sz="0" w:space="0" w:color="auto"/>
            <w:right w:val="none" w:sz="0" w:space="0" w:color="auto"/>
          </w:divBdr>
        </w:div>
        <w:div w:id="1116368125">
          <w:marLeft w:val="480"/>
          <w:marRight w:val="0"/>
          <w:marTop w:val="0"/>
          <w:marBottom w:val="0"/>
          <w:divBdr>
            <w:top w:val="none" w:sz="0" w:space="0" w:color="auto"/>
            <w:left w:val="none" w:sz="0" w:space="0" w:color="auto"/>
            <w:bottom w:val="none" w:sz="0" w:space="0" w:color="auto"/>
            <w:right w:val="none" w:sz="0" w:space="0" w:color="auto"/>
          </w:divBdr>
        </w:div>
        <w:div w:id="1358965536">
          <w:marLeft w:val="480"/>
          <w:marRight w:val="0"/>
          <w:marTop w:val="0"/>
          <w:marBottom w:val="0"/>
          <w:divBdr>
            <w:top w:val="none" w:sz="0" w:space="0" w:color="auto"/>
            <w:left w:val="none" w:sz="0" w:space="0" w:color="auto"/>
            <w:bottom w:val="none" w:sz="0" w:space="0" w:color="auto"/>
            <w:right w:val="none" w:sz="0" w:space="0" w:color="auto"/>
          </w:divBdr>
        </w:div>
        <w:div w:id="2145076685">
          <w:marLeft w:val="480"/>
          <w:marRight w:val="0"/>
          <w:marTop w:val="0"/>
          <w:marBottom w:val="0"/>
          <w:divBdr>
            <w:top w:val="none" w:sz="0" w:space="0" w:color="auto"/>
            <w:left w:val="none" w:sz="0" w:space="0" w:color="auto"/>
            <w:bottom w:val="none" w:sz="0" w:space="0" w:color="auto"/>
            <w:right w:val="none" w:sz="0" w:space="0" w:color="auto"/>
          </w:divBdr>
        </w:div>
        <w:div w:id="1546676386">
          <w:marLeft w:val="480"/>
          <w:marRight w:val="0"/>
          <w:marTop w:val="0"/>
          <w:marBottom w:val="0"/>
          <w:divBdr>
            <w:top w:val="none" w:sz="0" w:space="0" w:color="auto"/>
            <w:left w:val="none" w:sz="0" w:space="0" w:color="auto"/>
            <w:bottom w:val="none" w:sz="0" w:space="0" w:color="auto"/>
            <w:right w:val="none" w:sz="0" w:space="0" w:color="auto"/>
          </w:divBdr>
        </w:div>
        <w:div w:id="845091682">
          <w:marLeft w:val="480"/>
          <w:marRight w:val="0"/>
          <w:marTop w:val="0"/>
          <w:marBottom w:val="0"/>
          <w:divBdr>
            <w:top w:val="none" w:sz="0" w:space="0" w:color="auto"/>
            <w:left w:val="none" w:sz="0" w:space="0" w:color="auto"/>
            <w:bottom w:val="none" w:sz="0" w:space="0" w:color="auto"/>
            <w:right w:val="none" w:sz="0" w:space="0" w:color="auto"/>
          </w:divBdr>
        </w:div>
      </w:divsChild>
    </w:div>
    <w:div w:id="936526334">
      <w:bodyDiv w:val="1"/>
      <w:marLeft w:val="0"/>
      <w:marRight w:val="0"/>
      <w:marTop w:val="0"/>
      <w:marBottom w:val="0"/>
      <w:divBdr>
        <w:top w:val="none" w:sz="0" w:space="0" w:color="auto"/>
        <w:left w:val="none" w:sz="0" w:space="0" w:color="auto"/>
        <w:bottom w:val="none" w:sz="0" w:space="0" w:color="auto"/>
        <w:right w:val="none" w:sz="0" w:space="0" w:color="auto"/>
      </w:divBdr>
      <w:divsChild>
        <w:div w:id="208736302">
          <w:marLeft w:val="480"/>
          <w:marRight w:val="0"/>
          <w:marTop w:val="0"/>
          <w:marBottom w:val="0"/>
          <w:divBdr>
            <w:top w:val="none" w:sz="0" w:space="0" w:color="auto"/>
            <w:left w:val="none" w:sz="0" w:space="0" w:color="auto"/>
            <w:bottom w:val="none" w:sz="0" w:space="0" w:color="auto"/>
            <w:right w:val="none" w:sz="0" w:space="0" w:color="auto"/>
          </w:divBdr>
        </w:div>
        <w:div w:id="1294141898">
          <w:marLeft w:val="480"/>
          <w:marRight w:val="0"/>
          <w:marTop w:val="0"/>
          <w:marBottom w:val="0"/>
          <w:divBdr>
            <w:top w:val="none" w:sz="0" w:space="0" w:color="auto"/>
            <w:left w:val="none" w:sz="0" w:space="0" w:color="auto"/>
            <w:bottom w:val="none" w:sz="0" w:space="0" w:color="auto"/>
            <w:right w:val="none" w:sz="0" w:space="0" w:color="auto"/>
          </w:divBdr>
        </w:div>
        <w:div w:id="149368927">
          <w:marLeft w:val="480"/>
          <w:marRight w:val="0"/>
          <w:marTop w:val="0"/>
          <w:marBottom w:val="0"/>
          <w:divBdr>
            <w:top w:val="none" w:sz="0" w:space="0" w:color="auto"/>
            <w:left w:val="none" w:sz="0" w:space="0" w:color="auto"/>
            <w:bottom w:val="none" w:sz="0" w:space="0" w:color="auto"/>
            <w:right w:val="none" w:sz="0" w:space="0" w:color="auto"/>
          </w:divBdr>
        </w:div>
      </w:divsChild>
    </w:div>
    <w:div w:id="975376638">
      <w:bodyDiv w:val="1"/>
      <w:marLeft w:val="0"/>
      <w:marRight w:val="0"/>
      <w:marTop w:val="0"/>
      <w:marBottom w:val="0"/>
      <w:divBdr>
        <w:top w:val="none" w:sz="0" w:space="0" w:color="auto"/>
        <w:left w:val="none" w:sz="0" w:space="0" w:color="auto"/>
        <w:bottom w:val="none" w:sz="0" w:space="0" w:color="auto"/>
        <w:right w:val="none" w:sz="0" w:space="0" w:color="auto"/>
      </w:divBdr>
      <w:divsChild>
        <w:div w:id="2004550604">
          <w:marLeft w:val="480"/>
          <w:marRight w:val="0"/>
          <w:marTop w:val="0"/>
          <w:marBottom w:val="0"/>
          <w:divBdr>
            <w:top w:val="none" w:sz="0" w:space="0" w:color="auto"/>
            <w:left w:val="none" w:sz="0" w:space="0" w:color="auto"/>
            <w:bottom w:val="none" w:sz="0" w:space="0" w:color="auto"/>
            <w:right w:val="none" w:sz="0" w:space="0" w:color="auto"/>
          </w:divBdr>
        </w:div>
      </w:divsChild>
    </w:div>
    <w:div w:id="1103497736">
      <w:bodyDiv w:val="1"/>
      <w:marLeft w:val="0"/>
      <w:marRight w:val="0"/>
      <w:marTop w:val="0"/>
      <w:marBottom w:val="0"/>
      <w:divBdr>
        <w:top w:val="none" w:sz="0" w:space="0" w:color="auto"/>
        <w:left w:val="none" w:sz="0" w:space="0" w:color="auto"/>
        <w:bottom w:val="none" w:sz="0" w:space="0" w:color="auto"/>
        <w:right w:val="none" w:sz="0" w:space="0" w:color="auto"/>
      </w:divBdr>
    </w:div>
    <w:div w:id="1162968483">
      <w:bodyDiv w:val="1"/>
      <w:marLeft w:val="0"/>
      <w:marRight w:val="0"/>
      <w:marTop w:val="0"/>
      <w:marBottom w:val="0"/>
      <w:divBdr>
        <w:top w:val="none" w:sz="0" w:space="0" w:color="auto"/>
        <w:left w:val="none" w:sz="0" w:space="0" w:color="auto"/>
        <w:bottom w:val="none" w:sz="0" w:space="0" w:color="auto"/>
        <w:right w:val="none" w:sz="0" w:space="0" w:color="auto"/>
      </w:divBdr>
      <w:divsChild>
        <w:div w:id="418723058">
          <w:marLeft w:val="480"/>
          <w:marRight w:val="0"/>
          <w:marTop w:val="0"/>
          <w:marBottom w:val="0"/>
          <w:divBdr>
            <w:top w:val="none" w:sz="0" w:space="0" w:color="auto"/>
            <w:left w:val="none" w:sz="0" w:space="0" w:color="auto"/>
            <w:bottom w:val="none" w:sz="0" w:space="0" w:color="auto"/>
            <w:right w:val="none" w:sz="0" w:space="0" w:color="auto"/>
          </w:divBdr>
        </w:div>
      </w:divsChild>
    </w:div>
    <w:div w:id="1295864160">
      <w:bodyDiv w:val="1"/>
      <w:marLeft w:val="0"/>
      <w:marRight w:val="0"/>
      <w:marTop w:val="0"/>
      <w:marBottom w:val="0"/>
      <w:divBdr>
        <w:top w:val="none" w:sz="0" w:space="0" w:color="auto"/>
        <w:left w:val="none" w:sz="0" w:space="0" w:color="auto"/>
        <w:bottom w:val="none" w:sz="0" w:space="0" w:color="auto"/>
        <w:right w:val="none" w:sz="0" w:space="0" w:color="auto"/>
      </w:divBdr>
    </w:div>
    <w:div w:id="1333293407">
      <w:bodyDiv w:val="1"/>
      <w:marLeft w:val="0"/>
      <w:marRight w:val="0"/>
      <w:marTop w:val="0"/>
      <w:marBottom w:val="0"/>
      <w:divBdr>
        <w:top w:val="none" w:sz="0" w:space="0" w:color="auto"/>
        <w:left w:val="none" w:sz="0" w:space="0" w:color="auto"/>
        <w:bottom w:val="none" w:sz="0" w:space="0" w:color="auto"/>
        <w:right w:val="none" w:sz="0" w:space="0" w:color="auto"/>
      </w:divBdr>
    </w:div>
    <w:div w:id="1343508478">
      <w:bodyDiv w:val="1"/>
      <w:marLeft w:val="0"/>
      <w:marRight w:val="0"/>
      <w:marTop w:val="0"/>
      <w:marBottom w:val="0"/>
      <w:divBdr>
        <w:top w:val="none" w:sz="0" w:space="0" w:color="auto"/>
        <w:left w:val="none" w:sz="0" w:space="0" w:color="auto"/>
        <w:bottom w:val="none" w:sz="0" w:space="0" w:color="auto"/>
        <w:right w:val="none" w:sz="0" w:space="0" w:color="auto"/>
      </w:divBdr>
    </w:div>
    <w:div w:id="1384330722">
      <w:bodyDiv w:val="1"/>
      <w:marLeft w:val="0"/>
      <w:marRight w:val="0"/>
      <w:marTop w:val="0"/>
      <w:marBottom w:val="0"/>
      <w:divBdr>
        <w:top w:val="none" w:sz="0" w:space="0" w:color="auto"/>
        <w:left w:val="none" w:sz="0" w:space="0" w:color="auto"/>
        <w:bottom w:val="none" w:sz="0" w:space="0" w:color="auto"/>
        <w:right w:val="none" w:sz="0" w:space="0" w:color="auto"/>
      </w:divBdr>
      <w:divsChild>
        <w:div w:id="1556818417">
          <w:marLeft w:val="480"/>
          <w:marRight w:val="0"/>
          <w:marTop w:val="0"/>
          <w:marBottom w:val="0"/>
          <w:divBdr>
            <w:top w:val="none" w:sz="0" w:space="0" w:color="auto"/>
            <w:left w:val="none" w:sz="0" w:space="0" w:color="auto"/>
            <w:bottom w:val="none" w:sz="0" w:space="0" w:color="auto"/>
            <w:right w:val="none" w:sz="0" w:space="0" w:color="auto"/>
          </w:divBdr>
        </w:div>
        <w:div w:id="673800288">
          <w:marLeft w:val="480"/>
          <w:marRight w:val="0"/>
          <w:marTop w:val="0"/>
          <w:marBottom w:val="0"/>
          <w:divBdr>
            <w:top w:val="none" w:sz="0" w:space="0" w:color="auto"/>
            <w:left w:val="none" w:sz="0" w:space="0" w:color="auto"/>
            <w:bottom w:val="none" w:sz="0" w:space="0" w:color="auto"/>
            <w:right w:val="none" w:sz="0" w:space="0" w:color="auto"/>
          </w:divBdr>
        </w:div>
        <w:div w:id="1993020551">
          <w:marLeft w:val="480"/>
          <w:marRight w:val="0"/>
          <w:marTop w:val="0"/>
          <w:marBottom w:val="0"/>
          <w:divBdr>
            <w:top w:val="none" w:sz="0" w:space="0" w:color="auto"/>
            <w:left w:val="none" w:sz="0" w:space="0" w:color="auto"/>
            <w:bottom w:val="none" w:sz="0" w:space="0" w:color="auto"/>
            <w:right w:val="none" w:sz="0" w:space="0" w:color="auto"/>
          </w:divBdr>
        </w:div>
        <w:div w:id="456604476">
          <w:marLeft w:val="480"/>
          <w:marRight w:val="0"/>
          <w:marTop w:val="0"/>
          <w:marBottom w:val="0"/>
          <w:divBdr>
            <w:top w:val="none" w:sz="0" w:space="0" w:color="auto"/>
            <w:left w:val="none" w:sz="0" w:space="0" w:color="auto"/>
            <w:bottom w:val="none" w:sz="0" w:space="0" w:color="auto"/>
            <w:right w:val="none" w:sz="0" w:space="0" w:color="auto"/>
          </w:divBdr>
        </w:div>
        <w:div w:id="381485508">
          <w:marLeft w:val="480"/>
          <w:marRight w:val="0"/>
          <w:marTop w:val="0"/>
          <w:marBottom w:val="0"/>
          <w:divBdr>
            <w:top w:val="none" w:sz="0" w:space="0" w:color="auto"/>
            <w:left w:val="none" w:sz="0" w:space="0" w:color="auto"/>
            <w:bottom w:val="none" w:sz="0" w:space="0" w:color="auto"/>
            <w:right w:val="none" w:sz="0" w:space="0" w:color="auto"/>
          </w:divBdr>
        </w:div>
      </w:divsChild>
    </w:div>
    <w:div w:id="1388605316">
      <w:bodyDiv w:val="1"/>
      <w:marLeft w:val="0"/>
      <w:marRight w:val="0"/>
      <w:marTop w:val="0"/>
      <w:marBottom w:val="0"/>
      <w:divBdr>
        <w:top w:val="none" w:sz="0" w:space="0" w:color="auto"/>
        <w:left w:val="none" w:sz="0" w:space="0" w:color="auto"/>
        <w:bottom w:val="none" w:sz="0" w:space="0" w:color="auto"/>
        <w:right w:val="none" w:sz="0" w:space="0" w:color="auto"/>
      </w:divBdr>
    </w:div>
    <w:div w:id="1424061114">
      <w:bodyDiv w:val="1"/>
      <w:marLeft w:val="0"/>
      <w:marRight w:val="0"/>
      <w:marTop w:val="0"/>
      <w:marBottom w:val="0"/>
      <w:divBdr>
        <w:top w:val="none" w:sz="0" w:space="0" w:color="auto"/>
        <w:left w:val="none" w:sz="0" w:space="0" w:color="auto"/>
        <w:bottom w:val="none" w:sz="0" w:space="0" w:color="auto"/>
        <w:right w:val="none" w:sz="0" w:space="0" w:color="auto"/>
      </w:divBdr>
      <w:divsChild>
        <w:div w:id="1028139292">
          <w:marLeft w:val="480"/>
          <w:marRight w:val="0"/>
          <w:marTop w:val="0"/>
          <w:marBottom w:val="0"/>
          <w:divBdr>
            <w:top w:val="none" w:sz="0" w:space="0" w:color="auto"/>
            <w:left w:val="none" w:sz="0" w:space="0" w:color="auto"/>
            <w:bottom w:val="none" w:sz="0" w:space="0" w:color="auto"/>
            <w:right w:val="none" w:sz="0" w:space="0" w:color="auto"/>
          </w:divBdr>
        </w:div>
        <w:div w:id="936913416">
          <w:marLeft w:val="480"/>
          <w:marRight w:val="0"/>
          <w:marTop w:val="0"/>
          <w:marBottom w:val="0"/>
          <w:divBdr>
            <w:top w:val="none" w:sz="0" w:space="0" w:color="auto"/>
            <w:left w:val="none" w:sz="0" w:space="0" w:color="auto"/>
            <w:bottom w:val="none" w:sz="0" w:space="0" w:color="auto"/>
            <w:right w:val="none" w:sz="0" w:space="0" w:color="auto"/>
          </w:divBdr>
        </w:div>
        <w:div w:id="346908751">
          <w:marLeft w:val="480"/>
          <w:marRight w:val="0"/>
          <w:marTop w:val="0"/>
          <w:marBottom w:val="0"/>
          <w:divBdr>
            <w:top w:val="none" w:sz="0" w:space="0" w:color="auto"/>
            <w:left w:val="none" w:sz="0" w:space="0" w:color="auto"/>
            <w:bottom w:val="none" w:sz="0" w:space="0" w:color="auto"/>
            <w:right w:val="none" w:sz="0" w:space="0" w:color="auto"/>
          </w:divBdr>
        </w:div>
      </w:divsChild>
    </w:div>
    <w:div w:id="1424300654">
      <w:bodyDiv w:val="1"/>
      <w:marLeft w:val="0"/>
      <w:marRight w:val="0"/>
      <w:marTop w:val="0"/>
      <w:marBottom w:val="0"/>
      <w:divBdr>
        <w:top w:val="none" w:sz="0" w:space="0" w:color="auto"/>
        <w:left w:val="none" w:sz="0" w:space="0" w:color="auto"/>
        <w:bottom w:val="none" w:sz="0" w:space="0" w:color="auto"/>
        <w:right w:val="none" w:sz="0" w:space="0" w:color="auto"/>
      </w:divBdr>
      <w:divsChild>
        <w:div w:id="1523081915">
          <w:marLeft w:val="480"/>
          <w:marRight w:val="0"/>
          <w:marTop w:val="0"/>
          <w:marBottom w:val="0"/>
          <w:divBdr>
            <w:top w:val="none" w:sz="0" w:space="0" w:color="auto"/>
            <w:left w:val="none" w:sz="0" w:space="0" w:color="auto"/>
            <w:bottom w:val="none" w:sz="0" w:space="0" w:color="auto"/>
            <w:right w:val="none" w:sz="0" w:space="0" w:color="auto"/>
          </w:divBdr>
        </w:div>
        <w:div w:id="1393236067">
          <w:marLeft w:val="480"/>
          <w:marRight w:val="0"/>
          <w:marTop w:val="0"/>
          <w:marBottom w:val="0"/>
          <w:divBdr>
            <w:top w:val="none" w:sz="0" w:space="0" w:color="auto"/>
            <w:left w:val="none" w:sz="0" w:space="0" w:color="auto"/>
            <w:bottom w:val="none" w:sz="0" w:space="0" w:color="auto"/>
            <w:right w:val="none" w:sz="0" w:space="0" w:color="auto"/>
          </w:divBdr>
        </w:div>
        <w:div w:id="709230701">
          <w:marLeft w:val="480"/>
          <w:marRight w:val="0"/>
          <w:marTop w:val="0"/>
          <w:marBottom w:val="0"/>
          <w:divBdr>
            <w:top w:val="none" w:sz="0" w:space="0" w:color="auto"/>
            <w:left w:val="none" w:sz="0" w:space="0" w:color="auto"/>
            <w:bottom w:val="none" w:sz="0" w:space="0" w:color="auto"/>
            <w:right w:val="none" w:sz="0" w:space="0" w:color="auto"/>
          </w:divBdr>
        </w:div>
        <w:div w:id="1816019675">
          <w:marLeft w:val="480"/>
          <w:marRight w:val="0"/>
          <w:marTop w:val="0"/>
          <w:marBottom w:val="0"/>
          <w:divBdr>
            <w:top w:val="none" w:sz="0" w:space="0" w:color="auto"/>
            <w:left w:val="none" w:sz="0" w:space="0" w:color="auto"/>
            <w:bottom w:val="none" w:sz="0" w:space="0" w:color="auto"/>
            <w:right w:val="none" w:sz="0" w:space="0" w:color="auto"/>
          </w:divBdr>
        </w:div>
      </w:divsChild>
    </w:div>
    <w:div w:id="1444154989">
      <w:bodyDiv w:val="1"/>
      <w:marLeft w:val="0"/>
      <w:marRight w:val="0"/>
      <w:marTop w:val="0"/>
      <w:marBottom w:val="0"/>
      <w:divBdr>
        <w:top w:val="none" w:sz="0" w:space="0" w:color="auto"/>
        <w:left w:val="none" w:sz="0" w:space="0" w:color="auto"/>
        <w:bottom w:val="none" w:sz="0" w:space="0" w:color="auto"/>
        <w:right w:val="none" w:sz="0" w:space="0" w:color="auto"/>
      </w:divBdr>
      <w:divsChild>
        <w:div w:id="2040861247">
          <w:marLeft w:val="480"/>
          <w:marRight w:val="0"/>
          <w:marTop w:val="0"/>
          <w:marBottom w:val="0"/>
          <w:divBdr>
            <w:top w:val="none" w:sz="0" w:space="0" w:color="auto"/>
            <w:left w:val="none" w:sz="0" w:space="0" w:color="auto"/>
            <w:bottom w:val="none" w:sz="0" w:space="0" w:color="auto"/>
            <w:right w:val="none" w:sz="0" w:space="0" w:color="auto"/>
          </w:divBdr>
        </w:div>
        <w:div w:id="18941045">
          <w:marLeft w:val="480"/>
          <w:marRight w:val="0"/>
          <w:marTop w:val="0"/>
          <w:marBottom w:val="0"/>
          <w:divBdr>
            <w:top w:val="none" w:sz="0" w:space="0" w:color="auto"/>
            <w:left w:val="none" w:sz="0" w:space="0" w:color="auto"/>
            <w:bottom w:val="none" w:sz="0" w:space="0" w:color="auto"/>
            <w:right w:val="none" w:sz="0" w:space="0" w:color="auto"/>
          </w:divBdr>
        </w:div>
        <w:div w:id="267352254">
          <w:marLeft w:val="480"/>
          <w:marRight w:val="0"/>
          <w:marTop w:val="0"/>
          <w:marBottom w:val="0"/>
          <w:divBdr>
            <w:top w:val="none" w:sz="0" w:space="0" w:color="auto"/>
            <w:left w:val="none" w:sz="0" w:space="0" w:color="auto"/>
            <w:bottom w:val="none" w:sz="0" w:space="0" w:color="auto"/>
            <w:right w:val="none" w:sz="0" w:space="0" w:color="auto"/>
          </w:divBdr>
        </w:div>
        <w:div w:id="1164667939">
          <w:marLeft w:val="480"/>
          <w:marRight w:val="0"/>
          <w:marTop w:val="0"/>
          <w:marBottom w:val="0"/>
          <w:divBdr>
            <w:top w:val="none" w:sz="0" w:space="0" w:color="auto"/>
            <w:left w:val="none" w:sz="0" w:space="0" w:color="auto"/>
            <w:bottom w:val="none" w:sz="0" w:space="0" w:color="auto"/>
            <w:right w:val="none" w:sz="0" w:space="0" w:color="auto"/>
          </w:divBdr>
        </w:div>
        <w:div w:id="302321302">
          <w:marLeft w:val="480"/>
          <w:marRight w:val="0"/>
          <w:marTop w:val="0"/>
          <w:marBottom w:val="0"/>
          <w:divBdr>
            <w:top w:val="none" w:sz="0" w:space="0" w:color="auto"/>
            <w:left w:val="none" w:sz="0" w:space="0" w:color="auto"/>
            <w:bottom w:val="none" w:sz="0" w:space="0" w:color="auto"/>
            <w:right w:val="none" w:sz="0" w:space="0" w:color="auto"/>
          </w:divBdr>
        </w:div>
        <w:div w:id="627787057">
          <w:marLeft w:val="480"/>
          <w:marRight w:val="0"/>
          <w:marTop w:val="0"/>
          <w:marBottom w:val="0"/>
          <w:divBdr>
            <w:top w:val="none" w:sz="0" w:space="0" w:color="auto"/>
            <w:left w:val="none" w:sz="0" w:space="0" w:color="auto"/>
            <w:bottom w:val="none" w:sz="0" w:space="0" w:color="auto"/>
            <w:right w:val="none" w:sz="0" w:space="0" w:color="auto"/>
          </w:divBdr>
        </w:div>
        <w:div w:id="339311877">
          <w:marLeft w:val="480"/>
          <w:marRight w:val="0"/>
          <w:marTop w:val="0"/>
          <w:marBottom w:val="0"/>
          <w:divBdr>
            <w:top w:val="none" w:sz="0" w:space="0" w:color="auto"/>
            <w:left w:val="none" w:sz="0" w:space="0" w:color="auto"/>
            <w:bottom w:val="none" w:sz="0" w:space="0" w:color="auto"/>
            <w:right w:val="none" w:sz="0" w:space="0" w:color="auto"/>
          </w:divBdr>
        </w:div>
      </w:divsChild>
    </w:div>
    <w:div w:id="1460998382">
      <w:bodyDiv w:val="1"/>
      <w:marLeft w:val="0"/>
      <w:marRight w:val="0"/>
      <w:marTop w:val="0"/>
      <w:marBottom w:val="0"/>
      <w:divBdr>
        <w:top w:val="none" w:sz="0" w:space="0" w:color="auto"/>
        <w:left w:val="none" w:sz="0" w:space="0" w:color="auto"/>
        <w:bottom w:val="none" w:sz="0" w:space="0" w:color="auto"/>
        <w:right w:val="none" w:sz="0" w:space="0" w:color="auto"/>
      </w:divBdr>
    </w:div>
    <w:div w:id="1500777716">
      <w:bodyDiv w:val="1"/>
      <w:marLeft w:val="0"/>
      <w:marRight w:val="0"/>
      <w:marTop w:val="0"/>
      <w:marBottom w:val="0"/>
      <w:divBdr>
        <w:top w:val="none" w:sz="0" w:space="0" w:color="auto"/>
        <w:left w:val="none" w:sz="0" w:space="0" w:color="auto"/>
        <w:bottom w:val="none" w:sz="0" w:space="0" w:color="auto"/>
        <w:right w:val="none" w:sz="0" w:space="0" w:color="auto"/>
      </w:divBdr>
      <w:divsChild>
        <w:div w:id="685670022">
          <w:marLeft w:val="480"/>
          <w:marRight w:val="0"/>
          <w:marTop w:val="0"/>
          <w:marBottom w:val="0"/>
          <w:divBdr>
            <w:top w:val="none" w:sz="0" w:space="0" w:color="auto"/>
            <w:left w:val="none" w:sz="0" w:space="0" w:color="auto"/>
            <w:bottom w:val="none" w:sz="0" w:space="0" w:color="auto"/>
            <w:right w:val="none" w:sz="0" w:space="0" w:color="auto"/>
          </w:divBdr>
        </w:div>
        <w:div w:id="372462120">
          <w:marLeft w:val="480"/>
          <w:marRight w:val="0"/>
          <w:marTop w:val="0"/>
          <w:marBottom w:val="0"/>
          <w:divBdr>
            <w:top w:val="none" w:sz="0" w:space="0" w:color="auto"/>
            <w:left w:val="none" w:sz="0" w:space="0" w:color="auto"/>
            <w:bottom w:val="none" w:sz="0" w:space="0" w:color="auto"/>
            <w:right w:val="none" w:sz="0" w:space="0" w:color="auto"/>
          </w:divBdr>
        </w:div>
        <w:div w:id="1486781541">
          <w:marLeft w:val="480"/>
          <w:marRight w:val="0"/>
          <w:marTop w:val="0"/>
          <w:marBottom w:val="0"/>
          <w:divBdr>
            <w:top w:val="none" w:sz="0" w:space="0" w:color="auto"/>
            <w:left w:val="none" w:sz="0" w:space="0" w:color="auto"/>
            <w:bottom w:val="none" w:sz="0" w:space="0" w:color="auto"/>
            <w:right w:val="none" w:sz="0" w:space="0" w:color="auto"/>
          </w:divBdr>
        </w:div>
      </w:divsChild>
    </w:div>
    <w:div w:id="1512646184">
      <w:bodyDiv w:val="1"/>
      <w:marLeft w:val="0"/>
      <w:marRight w:val="0"/>
      <w:marTop w:val="0"/>
      <w:marBottom w:val="0"/>
      <w:divBdr>
        <w:top w:val="none" w:sz="0" w:space="0" w:color="auto"/>
        <w:left w:val="none" w:sz="0" w:space="0" w:color="auto"/>
        <w:bottom w:val="none" w:sz="0" w:space="0" w:color="auto"/>
        <w:right w:val="none" w:sz="0" w:space="0" w:color="auto"/>
      </w:divBdr>
      <w:divsChild>
        <w:div w:id="38825250">
          <w:marLeft w:val="480"/>
          <w:marRight w:val="0"/>
          <w:marTop w:val="0"/>
          <w:marBottom w:val="0"/>
          <w:divBdr>
            <w:top w:val="none" w:sz="0" w:space="0" w:color="auto"/>
            <w:left w:val="none" w:sz="0" w:space="0" w:color="auto"/>
            <w:bottom w:val="none" w:sz="0" w:space="0" w:color="auto"/>
            <w:right w:val="none" w:sz="0" w:space="0" w:color="auto"/>
          </w:divBdr>
        </w:div>
        <w:div w:id="1509296285">
          <w:marLeft w:val="480"/>
          <w:marRight w:val="0"/>
          <w:marTop w:val="0"/>
          <w:marBottom w:val="0"/>
          <w:divBdr>
            <w:top w:val="none" w:sz="0" w:space="0" w:color="auto"/>
            <w:left w:val="none" w:sz="0" w:space="0" w:color="auto"/>
            <w:bottom w:val="none" w:sz="0" w:space="0" w:color="auto"/>
            <w:right w:val="none" w:sz="0" w:space="0" w:color="auto"/>
          </w:divBdr>
        </w:div>
        <w:div w:id="159584564">
          <w:marLeft w:val="480"/>
          <w:marRight w:val="0"/>
          <w:marTop w:val="0"/>
          <w:marBottom w:val="0"/>
          <w:divBdr>
            <w:top w:val="none" w:sz="0" w:space="0" w:color="auto"/>
            <w:left w:val="none" w:sz="0" w:space="0" w:color="auto"/>
            <w:bottom w:val="none" w:sz="0" w:space="0" w:color="auto"/>
            <w:right w:val="none" w:sz="0" w:space="0" w:color="auto"/>
          </w:divBdr>
        </w:div>
        <w:div w:id="162672577">
          <w:marLeft w:val="480"/>
          <w:marRight w:val="0"/>
          <w:marTop w:val="0"/>
          <w:marBottom w:val="0"/>
          <w:divBdr>
            <w:top w:val="none" w:sz="0" w:space="0" w:color="auto"/>
            <w:left w:val="none" w:sz="0" w:space="0" w:color="auto"/>
            <w:bottom w:val="none" w:sz="0" w:space="0" w:color="auto"/>
            <w:right w:val="none" w:sz="0" w:space="0" w:color="auto"/>
          </w:divBdr>
        </w:div>
        <w:div w:id="659235758">
          <w:marLeft w:val="480"/>
          <w:marRight w:val="0"/>
          <w:marTop w:val="0"/>
          <w:marBottom w:val="0"/>
          <w:divBdr>
            <w:top w:val="none" w:sz="0" w:space="0" w:color="auto"/>
            <w:left w:val="none" w:sz="0" w:space="0" w:color="auto"/>
            <w:bottom w:val="none" w:sz="0" w:space="0" w:color="auto"/>
            <w:right w:val="none" w:sz="0" w:space="0" w:color="auto"/>
          </w:divBdr>
        </w:div>
      </w:divsChild>
    </w:div>
    <w:div w:id="1604612108">
      <w:bodyDiv w:val="1"/>
      <w:marLeft w:val="0"/>
      <w:marRight w:val="0"/>
      <w:marTop w:val="0"/>
      <w:marBottom w:val="0"/>
      <w:divBdr>
        <w:top w:val="none" w:sz="0" w:space="0" w:color="auto"/>
        <w:left w:val="none" w:sz="0" w:space="0" w:color="auto"/>
        <w:bottom w:val="none" w:sz="0" w:space="0" w:color="auto"/>
        <w:right w:val="none" w:sz="0" w:space="0" w:color="auto"/>
      </w:divBdr>
      <w:divsChild>
        <w:div w:id="1403866341">
          <w:marLeft w:val="480"/>
          <w:marRight w:val="0"/>
          <w:marTop w:val="0"/>
          <w:marBottom w:val="0"/>
          <w:divBdr>
            <w:top w:val="none" w:sz="0" w:space="0" w:color="auto"/>
            <w:left w:val="none" w:sz="0" w:space="0" w:color="auto"/>
            <w:bottom w:val="none" w:sz="0" w:space="0" w:color="auto"/>
            <w:right w:val="none" w:sz="0" w:space="0" w:color="auto"/>
          </w:divBdr>
        </w:div>
        <w:div w:id="22169312">
          <w:marLeft w:val="480"/>
          <w:marRight w:val="0"/>
          <w:marTop w:val="0"/>
          <w:marBottom w:val="0"/>
          <w:divBdr>
            <w:top w:val="none" w:sz="0" w:space="0" w:color="auto"/>
            <w:left w:val="none" w:sz="0" w:space="0" w:color="auto"/>
            <w:bottom w:val="none" w:sz="0" w:space="0" w:color="auto"/>
            <w:right w:val="none" w:sz="0" w:space="0" w:color="auto"/>
          </w:divBdr>
        </w:div>
        <w:div w:id="507715290">
          <w:marLeft w:val="480"/>
          <w:marRight w:val="0"/>
          <w:marTop w:val="0"/>
          <w:marBottom w:val="0"/>
          <w:divBdr>
            <w:top w:val="none" w:sz="0" w:space="0" w:color="auto"/>
            <w:left w:val="none" w:sz="0" w:space="0" w:color="auto"/>
            <w:bottom w:val="none" w:sz="0" w:space="0" w:color="auto"/>
            <w:right w:val="none" w:sz="0" w:space="0" w:color="auto"/>
          </w:divBdr>
        </w:div>
        <w:div w:id="648823037">
          <w:marLeft w:val="480"/>
          <w:marRight w:val="0"/>
          <w:marTop w:val="0"/>
          <w:marBottom w:val="0"/>
          <w:divBdr>
            <w:top w:val="none" w:sz="0" w:space="0" w:color="auto"/>
            <w:left w:val="none" w:sz="0" w:space="0" w:color="auto"/>
            <w:bottom w:val="none" w:sz="0" w:space="0" w:color="auto"/>
            <w:right w:val="none" w:sz="0" w:space="0" w:color="auto"/>
          </w:divBdr>
        </w:div>
        <w:div w:id="1123426475">
          <w:marLeft w:val="480"/>
          <w:marRight w:val="0"/>
          <w:marTop w:val="0"/>
          <w:marBottom w:val="0"/>
          <w:divBdr>
            <w:top w:val="none" w:sz="0" w:space="0" w:color="auto"/>
            <w:left w:val="none" w:sz="0" w:space="0" w:color="auto"/>
            <w:bottom w:val="none" w:sz="0" w:space="0" w:color="auto"/>
            <w:right w:val="none" w:sz="0" w:space="0" w:color="auto"/>
          </w:divBdr>
        </w:div>
      </w:divsChild>
    </w:div>
    <w:div w:id="1623803332">
      <w:bodyDiv w:val="1"/>
      <w:marLeft w:val="0"/>
      <w:marRight w:val="0"/>
      <w:marTop w:val="0"/>
      <w:marBottom w:val="0"/>
      <w:divBdr>
        <w:top w:val="none" w:sz="0" w:space="0" w:color="auto"/>
        <w:left w:val="none" w:sz="0" w:space="0" w:color="auto"/>
        <w:bottom w:val="none" w:sz="0" w:space="0" w:color="auto"/>
        <w:right w:val="none" w:sz="0" w:space="0" w:color="auto"/>
      </w:divBdr>
      <w:divsChild>
        <w:div w:id="640118439">
          <w:marLeft w:val="480"/>
          <w:marRight w:val="0"/>
          <w:marTop w:val="0"/>
          <w:marBottom w:val="0"/>
          <w:divBdr>
            <w:top w:val="none" w:sz="0" w:space="0" w:color="auto"/>
            <w:left w:val="none" w:sz="0" w:space="0" w:color="auto"/>
            <w:bottom w:val="none" w:sz="0" w:space="0" w:color="auto"/>
            <w:right w:val="none" w:sz="0" w:space="0" w:color="auto"/>
          </w:divBdr>
        </w:div>
        <w:div w:id="757554771">
          <w:marLeft w:val="480"/>
          <w:marRight w:val="0"/>
          <w:marTop w:val="0"/>
          <w:marBottom w:val="0"/>
          <w:divBdr>
            <w:top w:val="none" w:sz="0" w:space="0" w:color="auto"/>
            <w:left w:val="none" w:sz="0" w:space="0" w:color="auto"/>
            <w:bottom w:val="none" w:sz="0" w:space="0" w:color="auto"/>
            <w:right w:val="none" w:sz="0" w:space="0" w:color="auto"/>
          </w:divBdr>
        </w:div>
        <w:div w:id="994258475">
          <w:marLeft w:val="480"/>
          <w:marRight w:val="0"/>
          <w:marTop w:val="0"/>
          <w:marBottom w:val="0"/>
          <w:divBdr>
            <w:top w:val="none" w:sz="0" w:space="0" w:color="auto"/>
            <w:left w:val="none" w:sz="0" w:space="0" w:color="auto"/>
            <w:bottom w:val="none" w:sz="0" w:space="0" w:color="auto"/>
            <w:right w:val="none" w:sz="0" w:space="0" w:color="auto"/>
          </w:divBdr>
        </w:div>
        <w:div w:id="1208757568">
          <w:marLeft w:val="480"/>
          <w:marRight w:val="0"/>
          <w:marTop w:val="0"/>
          <w:marBottom w:val="0"/>
          <w:divBdr>
            <w:top w:val="none" w:sz="0" w:space="0" w:color="auto"/>
            <w:left w:val="none" w:sz="0" w:space="0" w:color="auto"/>
            <w:bottom w:val="none" w:sz="0" w:space="0" w:color="auto"/>
            <w:right w:val="none" w:sz="0" w:space="0" w:color="auto"/>
          </w:divBdr>
        </w:div>
        <w:div w:id="302734231">
          <w:marLeft w:val="480"/>
          <w:marRight w:val="0"/>
          <w:marTop w:val="0"/>
          <w:marBottom w:val="0"/>
          <w:divBdr>
            <w:top w:val="none" w:sz="0" w:space="0" w:color="auto"/>
            <w:left w:val="none" w:sz="0" w:space="0" w:color="auto"/>
            <w:bottom w:val="none" w:sz="0" w:space="0" w:color="auto"/>
            <w:right w:val="none" w:sz="0" w:space="0" w:color="auto"/>
          </w:divBdr>
        </w:div>
        <w:div w:id="1530603855">
          <w:marLeft w:val="480"/>
          <w:marRight w:val="0"/>
          <w:marTop w:val="0"/>
          <w:marBottom w:val="0"/>
          <w:divBdr>
            <w:top w:val="none" w:sz="0" w:space="0" w:color="auto"/>
            <w:left w:val="none" w:sz="0" w:space="0" w:color="auto"/>
            <w:bottom w:val="none" w:sz="0" w:space="0" w:color="auto"/>
            <w:right w:val="none" w:sz="0" w:space="0" w:color="auto"/>
          </w:divBdr>
        </w:div>
      </w:divsChild>
    </w:div>
    <w:div w:id="1679499203">
      <w:bodyDiv w:val="1"/>
      <w:marLeft w:val="0"/>
      <w:marRight w:val="0"/>
      <w:marTop w:val="0"/>
      <w:marBottom w:val="0"/>
      <w:divBdr>
        <w:top w:val="none" w:sz="0" w:space="0" w:color="auto"/>
        <w:left w:val="none" w:sz="0" w:space="0" w:color="auto"/>
        <w:bottom w:val="none" w:sz="0" w:space="0" w:color="auto"/>
        <w:right w:val="none" w:sz="0" w:space="0" w:color="auto"/>
      </w:divBdr>
      <w:divsChild>
        <w:div w:id="647788447">
          <w:marLeft w:val="480"/>
          <w:marRight w:val="0"/>
          <w:marTop w:val="0"/>
          <w:marBottom w:val="0"/>
          <w:divBdr>
            <w:top w:val="none" w:sz="0" w:space="0" w:color="auto"/>
            <w:left w:val="none" w:sz="0" w:space="0" w:color="auto"/>
            <w:bottom w:val="none" w:sz="0" w:space="0" w:color="auto"/>
            <w:right w:val="none" w:sz="0" w:space="0" w:color="auto"/>
          </w:divBdr>
        </w:div>
        <w:div w:id="919363981">
          <w:marLeft w:val="480"/>
          <w:marRight w:val="0"/>
          <w:marTop w:val="0"/>
          <w:marBottom w:val="0"/>
          <w:divBdr>
            <w:top w:val="none" w:sz="0" w:space="0" w:color="auto"/>
            <w:left w:val="none" w:sz="0" w:space="0" w:color="auto"/>
            <w:bottom w:val="none" w:sz="0" w:space="0" w:color="auto"/>
            <w:right w:val="none" w:sz="0" w:space="0" w:color="auto"/>
          </w:divBdr>
        </w:div>
        <w:div w:id="2049141703">
          <w:marLeft w:val="480"/>
          <w:marRight w:val="0"/>
          <w:marTop w:val="0"/>
          <w:marBottom w:val="0"/>
          <w:divBdr>
            <w:top w:val="none" w:sz="0" w:space="0" w:color="auto"/>
            <w:left w:val="none" w:sz="0" w:space="0" w:color="auto"/>
            <w:bottom w:val="none" w:sz="0" w:space="0" w:color="auto"/>
            <w:right w:val="none" w:sz="0" w:space="0" w:color="auto"/>
          </w:divBdr>
        </w:div>
        <w:div w:id="1546525773">
          <w:marLeft w:val="480"/>
          <w:marRight w:val="0"/>
          <w:marTop w:val="0"/>
          <w:marBottom w:val="0"/>
          <w:divBdr>
            <w:top w:val="none" w:sz="0" w:space="0" w:color="auto"/>
            <w:left w:val="none" w:sz="0" w:space="0" w:color="auto"/>
            <w:bottom w:val="none" w:sz="0" w:space="0" w:color="auto"/>
            <w:right w:val="none" w:sz="0" w:space="0" w:color="auto"/>
          </w:divBdr>
        </w:div>
        <w:div w:id="1355686658">
          <w:marLeft w:val="480"/>
          <w:marRight w:val="0"/>
          <w:marTop w:val="0"/>
          <w:marBottom w:val="0"/>
          <w:divBdr>
            <w:top w:val="none" w:sz="0" w:space="0" w:color="auto"/>
            <w:left w:val="none" w:sz="0" w:space="0" w:color="auto"/>
            <w:bottom w:val="none" w:sz="0" w:space="0" w:color="auto"/>
            <w:right w:val="none" w:sz="0" w:space="0" w:color="auto"/>
          </w:divBdr>
        </w:div>
        <w:div w:id="524947538">
          <w:marLeft w:val="480"/>
          <w:marRight w:val="0"/>
          <w:marTop w:val="0"/>
          <w:marBottom w:val="0"/>
          <w:divBdr>
            <w:top w:val="none" w:sz="0" w:space="0" w:color="auto"/>
            <w:left w:val="none" w:sz="0" w:space="0" w:color="auto"/>
            <w:bottom w:val="none" w:sz="0" w:space="0" w:color="auto"/>
            <w:right w:val="none" w:sz="0" w:space="0" w:color="auto"/>
          </w:divBdr>
        </w:div>
        <w:div w:id="822351826">
          <w:marLeft w:val="480"/>
          <w:marRight w:val="0"/>
          <w:marTop w:val="0"/>
          <w:marBottom w:val="0"/>
          <w:divBdr>
            <w:top w:val="none" w:sz="0" w:space="0" w:color="auto"/>
            <w:left w:val="none" w:sz="0" w:space="0" w:color="auto"/>
            <w:bottom w:val="none" w:sz="0" w:space="0" w:color="auto"/>
            <w:right w:val="none" w:sz="0" w:space="0" w:color="auto"/>
          </w:divBdr>
        </w:div>
      </w:divsChild>
    </w:div>
    <w:div w:id="1694920708">
      <w:bodyDiv w:val="1"/>
      <w:marLeft w:val="0"/>
      <w:marRight w:val="0"/>
      <w:marTop w:val="0"/>
      <w:marBottom w:val="0"/>
      <w:divBdr>
        <w:top w:val="none" w:sz="0" w:space="0" w:color="auto"/>
        <w:left w:val="none" w:sz="0" w:space="0" w:color="auto"/>
        <w:bottom w:val="none" w:sz="0" w:space="0" w:color="auto"/>
        <w:right w:val="none" w:sz="0" w:space="0" w:color="auto"/>
      </w:divBdr>
    </w:div>
    <w:div w:id="1763329947">
      <w:bodyDiv w:val="1"/>
      <w:marLeft w:val="0"/>
      <w:marRight w:val="0"/>
      <w:marTop w:val="0"/>
      <w:marBottom w:val="0"/>
      <w:divBdr>
        <w:top w:val="none" w:sz="0" w:space="0" w:color="auto"/>
        <w:left w:val="none" w:sz="0" w:space="0" w:color="auto"/>
        <w:bottom w:val="none" w:sz="0" w:space="0" w:color="auto"/>
        <w:right w:val="none" w:sz="0" w:space="0" w:color="auto"/>
      </w:divBdr>
      <w:divsChild>
        <w:div w:id="845175045">
          <w:marLeft w:val="480"/>
          <w:marRight w:val="0"/>
          <w:marTop w:val="0"/>
          <w:marBottom w:val="0"/>
          <w:divBdr>
            <w:top w:val="none" w:sz="0" w:space="0" w:color="auto"/>
            <w:left w:val="none" w:sz="0" w:space="0" w:color="auto"/>
            <w:bottom w:val="none" w:sz="0" w:space="0" w:color="auto"/>
            <w:right w:val="none" w:sz="0" w:space="0" w:color="auto"/>
          </w:divBdr>
        </w:div>
        <w:div w:id="967203602">
          <w:marLeft w:val="480"/>
          <w:marRight w:val="0"/>
          <w:marTop w:val="0"/>
          <w:marBottom w:val="0"/>
          <w:divBdr>
            <w:top w:val="none" w:sz="0" w:space="0" w:color="auto"/>
            <w:left w:val="none" w:sz="0" w:space="0" w:color="auto"/>
            <w:bottom w:val="none" w:sz="0" w:space="0" w:color="auto"/>
            <w:right w:val="none" w:sz="0" w:space="0" w:color="auto"/>
          </w:divBdr>
        </w:div>
        <w:div w:id="1986934245">
          <w:marLeft w:val="480"/>
          <w:marRight w:val="0"/>
          <w:marTop w:val="0"/>
          <w:marBottom w:val="0"/>
          <w:divBdr>
            <w:top w:val="none" w:sz="0" w:space="0" w:color="auto"/>
            <w:left w:val="none" w:sz="0" w:space="0" w:color="auto"/>
            <w:bottom w:val="none" w:sz="0" w:space="0" w:color="auto"/>
            <w:right w:val="none" w:sz="0" w:space="0" w:color="auto"/>
          </w:divBdr>
        </w:div>
        <w:div w:id="668753292">
          <w:marLeft w:val="480"/>
          <w:marRight w:val="0"/>
          <w:marTop w:val="0"/>
          <w:marBottom w:val="0"/>
          <w:divBdr>
            <w:top w:val="none" w:sz="0" w:space="0" w:color="auto"/>
            <w:left w:val="none" w:sz="0" w:space="0" w:color="auto"/>
            <w:bottom w:val="none" w:sz="0" w:space="0" w:color="auto"/>
            <w:right w:val="none" w:sz="0" w:space="0" w:color="auto"/>
          </w:divBdr>
        </w:div>
        <w:div w:id="1504666437">
          <w:marLeft w:val="480"/>
          <w:marRight w:val="0"/>
          <w:marTop w:val="0"/>
          <w:marBottom w:val="0"/>
          <w:divBdr>
            <w:top w:val="none" w:sz="0" w:space="0" w:color="auto"/>
            <w:left w:val="none" w:sz="0" w:space="0" w:color="auto"/>
            <w:bottom w:val="none" w:sz="0" w:space="0" w:color="auto"/>
            <w:right w:val="none" w:sz="0" w:space="0" w:color="auto"/>
          </w:divBdr>
        </w:div>
        <w:div w:id="2021656876">
          <w:marLeft w:val="480"/>
          <w:marRight w:val="0"/>
          <w:marTop w:val="0"/>
          <w:marBottom w:val="0"/>
          <w:divBdr>
            <w:top w:val="none" w:sz="0" w:space="0" w:color="auto"/>
            <w:left w:val="none" w:sz="0" w:space="0" w:color="auto"/>
            <w:bottom w:val="none" w:sz="0" w:space="0" w:color="auto"/>
            <w:right w:val="none" w:sz="0" w:space="0" w:color="auto"/>
          </w:divBdr>
        </w:div>
      </w:divsChild>
    </w:div>
    <w:div w:id="1874609317">
      <w:bodyDiv w:val="1"/>
      <w:marLeft w:val="0"/>
      <w:marRight w:val="0"/>
      <w:marTop w:val="0"/>
      <w:marBottom w:val="0"/>
      <w:divBdr>
        <w:top w:val="none" w:sz="0" w:space="0" w:color="auto"/>
        <w:left w:val="none" w:sz="0" w:space="0" w:color="auto"/>
        <w:bottom w:val="none" w:sz="0" w:space="0" w:color="auto"/>
        <w:right w:val="none" w:sz="0" w:space="0" w:color="auto"/>
      </w:divBdr>
    </w:div>
    <w:div w:id="1884125216">
      <w:bodyDiv w:val="1"/>
      <w:marLeft w:val="0"/>
      <w:marRight w:val="0"/>
      <w:marTop w:val="0"/>
      <w:marBottom w:val="0"/>
      <w:divBdr>
        <w:top w:val="none" w:sz="0" w:space="0" w:color="auto"/>
        <w:left w:val="none" w:sz="0" w:space="0" w:color="auto"/>
        <w:bottom w:val="none" w:sz="0" w:space="0" w:color="auto"/>
        <w:right w:val="none" w:sz="0" w:space="0" w:color="auto"/>
      </w:divBdr>
    </w:div>
    <w:div w:id="1920478094">
      <w:bodyDiv w:val="1"/>
      <w:marLeft w:val="0"/>
      <w:marRight w:val="0"/>
      <w:marTop w:val="0"/>
      <w:marBottom w:val="0"/>
      <w:divBdr>
        <w:top w:val="none" w:sz="0" w:space="0" w:color="auto"/>
        <w:left w:val="none" w:sz="0" w:space="0" w:color="auto"/>
        <w:bottom w:val="none" w:sz="0" w:space="0" w:color="auto"/>
        <w:right w:val="none" w:sz="0" w:space="0" w:color="auto"/>
      </w:divBdr>
      <w:divsChild>
        <w:div w:id="371343312">
          <w:marLeft w:val="480"/>
          <w:marRight w:val="0"/>
          <w:marTop w:val="0"/>
          <w:marBottom w:val="0"/>
          <w:divBdr>
            <w:top w:val="none" w:sz="0" w:space="0" w:color="auto"/>
            <w:left w:val="none" w:sz="0" w:space="0" w:color="auto"/>
            <w:bottom w:val="none" w:sz="0" w:space="0" w:color="auto"/>
            <w:right w:val="none" w:sz="0" w:space="0" w:color="auto"/>
          </w:divBdr>
        </w:div>
        <w:div w:id="949045822">
          <w:marLeft w:val="480"/>
          <w:marRight w:val="0"/>
          <w:marTop w:val="0"/>
          <w:marBottom w:val="0"/>
          <w:divBdr>
            <w:top w:val="none" w:sz="0" w:space="0" w:color="auto"/>
            <w:left w:val="none" w:sz="0" w:space="0" w:color="auto"/>
            <w:bottom w:val="none" w:sz="0" w:space="0" w:color="auto"/>
            <w:right w:val="none" w:sz="0" w:space="0" w:color="auto"/>
          </w:divBdr>
        </w:div>
        <w:div w:id="1100950781">
          <w:marLeft w:val="480"/>
          <w:marRight w:val="0"/>
          <w:marTop w:val="0"/>
          <w:marBottom w:val="0"/>
          <w:divBdr>
            <w:top w:val="none" w:sz="0" w:space="0" w:color="auto"/>
            <w:left w:val="none" w:sz="0" w:space="0" w:color="auto"/>
            <w:bottom w:val="none" w:sz="0" w:space="0" w:color="auto"/>
            <w:right w:val="none" w:sz="0" w:space="0" w:color="auto"/>
          </w:divBdr>
        </w:div>
        <w:div w:id="2106995642">
          <w:marLeft w:val="480"/>
          <w:marRight w:val="0"/>
          <w:marTop w:val="0"/>
          <w:marBottom w:val="0"/>
          <w:divBdr>
            <w:top w:val="none" w:sz="0" w:space="0" w:color="auto"/>
            <w:left w:val="none" w:sz="0" w:space="0" w:color="auto"/>
            <w:bottom w:val="none" w:sz="0" w:space="0" w:color="auto"/>
            <w:right w:val="none" w:sz="0" w:space="0" w:color="auto"/>
          </w:divBdr>
        </w:div>
      </w:divsChild>
    </w:div>
    <w:div w:id="2073772961">
      <w:bodyDiv w:val="1"/>
      <w:marLeft w:val="0"/>
      <w:marRight w:val="0"/>
      <w:marTop w:val="0"/>
      <w:marBottom w:val="0"/>
      <w:divBdr>
        <w:top w:val="none" w:sz="0" w:space="0" w:color="auto"/>
        <w:left w:val="none" w:sz="0" w:space="0" w:color="auto"/>
        <w:bottom w:val="none" w:sz="0" w:space="0" w:color="auto"/>
        <w:right w:val="none" w:sz="0" w:space="0" w:color="auto"/>
      </w:divBdr>
      <w:divsChild>
        <w:div w:id="910580090">
          <w:marLeft w:val="480"/>
          <w:marRight w:val="0"/>
          <w:marTop w:val="0"/>
          <w:marBottom w:val="0"/>
          <w:divBdr>
            <w:top w:val="none" w:sz="0" w:space="0" w:color="auto"/>
            <w:left w:val="none" w:sz="0" w:space="0" w:color="auto"/>
            <w:bottom w:val="none" w:sz="0" w:space="0" w:color="auto"/>
            <w:right w:val="none" w:sz="0" w:space="0" w:color="auto"/>
          </w:divBdr>
        </w:div>
        <w:div w:id="1149588816">
          <w:marLeft w:val="480"/>
          <w:marRight w:val="0"/>
          <w:marTop w:val="0"/>
          <w:marBottom w:val="0"/>
          <w:divBdr>
            <w:top w:val="none" w:sz="0" w:space="0" w:color="auto"/>
            <w:left w:val="none" w:sz="0" w:space="0" w:color="auto"/>
            <w:bottom w:val="none" w:sz="0" w:space="0" w:color="auto"/>
            <w:right w:val="none" w:sz="0" w:space="0" w:color="auto"/>
          </w:divBdr>
        </w:div>
      </w:divsChild>
    </w:div>
    <w:div w:id="2089813566">
      <w:bodyDiv w:val="1"/>
      <w:marLeft w:val="0"/>
      <w:marRight w:val="0"/>
      <w:marTop w:val="0"/>
      <w:marBottom w:val="0"/>
      <w:divBdr>
        <w:top w:val="none" w:sz="0" w:space="0" w:color="auto"/>
        <w:left w:val="none" w:sz="0" w:space="0" w:color="auto"/>
        <w:bottom w:val="none" w:sz="0" w:space="0" w:color="auto"/>
        <w:right w:val="none" w:sz="0" w:space="0" w:color="auto"/>
      </w:divBdr>
      <w:divsChild>
        <w:div w:id="199783906">
          <w:marLeft w:val="480"/>
          <w:marRight w:val="0"/>
          <w:marTop w:val="0"/>
          <w:marBottom w:val="0"/>
          <w:divBdr>
            <w:top w:val="none" w:sz="0" w:space="0" w:color="auto"/>
            <w:left w:val="none" w:sz="0" w:space="0" w:color="auto"/>
            <w:bottom w:val="none" w:sz="0" w:space="0" w:color="auto"/>
            <w:right w:val="none" w:sz="0" w:space="0" w:color="auto"/>
          </w:divBdr>
        </w:div>
        <w:div w:id="2126190379">
          <w:marLeft w:val="480"/>
          <w:marRight w:val="0"/>
          <w:marTop w:val="0"/>
          <w:marBottom w:val="0"/>
          <w:divBdr>
            <w:top w:val="none" w:sz="0" w:space="0" w:color="auto"/>
            <w:left w:val="none" w:sz="0" w:space="0" w:color="auto"/>
            <w:bottom w:val="none" w:sz="0" w:space="0" w:color="auto"/>
            <w:right w:val="none" w:sz="0" w:space="0" w:color="auto"/>
          </w:divBdr>
        </w:div>
        <w:div w:id="1468274787">
          <w:marLeft w:val="480"/>
          <w:marRight w:val="0"/>
          <w:marTop w:val="0"/>
          <w:marBottom w:val="0"/>
          <w:divBdr>
            <w:top w:val="none" w:sz="0" w:space="0" w:color="auto"/>
            <w:left w:val="none" w:sz="0" w:space="0" w:color="auto"/>
            <w:bottom w:val="none" w:sz="0" w:space="0" w:color="auto"/>
            <w:right w:val="none" w:sz="0" w:space="0" w:color="auto"/>
          </w:divBdr>
        </w:div>
        <w:div w:id="779835264">
          <w:marLeft w:val="480"/>
          <w:marRight w:val="0"/>
          <w:marTop w:val="0"/>
          <w:marBottom w:val="0"/>
          <w:divBdr>
            <w:top w:val="none" w:sz="0" w:space="0" w:color="auto"/>
            <w:left w:val="none" w:sz="0" w:space="0" w:color="auto"/>
            <w:bottom w:val="none" w:sz="0" w:space="0" w:color="auto"/>
            <w:right w:val="none" w:sz="0" w:space="0" w:color="auto"/>
          </w:divBdr>
        </w:div>
      </w:divsChild>
    </w:div>
    <w:div w:id="2105222641">
      <w:bodyDiv w:val="1"/>
      <w:marLeft w:val="0"/>
      <w:marRight w:val="0"/>
      <w:marTop w:val="0"/>
      <w:marBottom w:val="0"/>
      <w:divBdr>
        <w:top w:val="none" w:sz="0" w:space="0" w:color="auto"/>
        <w:left w:val="none" w:sz="0" w:space="0" w:color="auto"/>
        <w:bottom w:val="none" w:sz="0" w:space="0" w:color="auto"/>
        <w:right w:val="none" w:sz="0" w:space="0" w:color="auto"/>
      </w:divBdr>
      <w:divsChild>
        <w:div w:id="1508133358">
          <w:marLeft w:val="480"/>
          <w:marRight w:val="0"/>
          <w:marTop w:val="0"/>
          <w:marBottom w:val="0"/>
          <w:divBdr>
            <w:top w:val="none" w:sz="0" w:space="0" w:color="auto"/>
            <w:left w:val="none" w:sz="0" w:space="0" w:color="auto"/>
            <w:bottom w:val="none" w:sz="0" w:space="0" w:color="auto"/>
            <w:right w:val="none" w:sz="0" w:space="0" w:color="auto"/>
          </w:divBdr>
        </w:div>
        <w:div w:id="1537232521">
          <w:marLeft w:val="480"/>
          <w:marRight w:val="0"/>
          <w:marTop w:val="0"/>
          <w:marBottom w:val="0"/>
          <w:divBdr>
            <w:top w:val="none" w:sz="0" w:space="0" w:color="auto"/>
            <w:left w:val="none" w:sz="0" w:space="0" w:color="auto"/>
            <w:bottom w:val="none" w:sz="0" w:space="0" w:color="auto"/>
            <w:right w:val="none" w:sz="0" w:space="0" w:color="auto"/>
          </w:divBdr>
        </w:div>
      </w:divsChild>
    </w:div>
    <w:div w:id="2128771548">
      <w:bodyDiv w:val="1"/>
      <w:marLeft w:val="0"/>
      <w:marRight w:val="0"/>
      <w:marTop w:val="0"/>
      <w:marBottom w:val="0"/>
      <w:divBdr>
        <w:top w:val="none" w:sz="0" w:space="0" w:color="auto"/>
        <w:left w:val="none" w:sz="0" w:space="0" w:color="auto"/>
        <w:bottom w:val="none" w:sz="0" w:space="0" w:color="auto"/>
        <w:right w:val="none" w:sz="0" w:space="0" w:color="auto"/>
      </w:divBdr>
      <w:divsChild>
        <w:div w:id="621573631">
          <w:marLeft w:val="480"/>
          <w:marRight w:val="0"/>
          <w:marTop w:val="0"/>
          <w:marBottom w:val="0"/>
          <w:divBdr>
            <w:top w:val="none" w:sz="0" w:space="0" w:color="auto"/>
            <w:left w:val="none" w:sz="0" w:space="0" w:color="auto"/>
            <w:bottom w:val="none" w:sz="0" w:space="0" w:color="auto"/>
            <w:right w:val="none" w:sz="0" w:space="0" w:color="auto"/>
          </w:divBdr>
        </w:div>
        <w:div w:id="1437601138">
          <w:marLeft w:val="480"/>
          <w:marRight w:val="0"/>
          <w:marTop w:val="0"/>
          <w:marBottom w:val="0"/>
          <w:divBdr>
            <w:top w:val="none" w:sz="0" w:space="0" w:color="auto"/>
            <w:left w:val="none" w:sz="0" w:space="0" w:color="auto"/>
            <w:bottom w:val="none" w:sz="0" w:space="0" w:color="auto"/>
            <w:right w:val="none" w:sz="0" w:space="0" w:color="auto"/>
          </w:divBdr>
        </w:div>
        <w:div w:id="1736539252">
          <w:marLeft w:val="480"/>
          <w:marRight w:val="0"/>
          <w:marTop w:val="0"/>
          <w:marBottom w:val="0"/>
          <w:divBdr>
            <w:top w:val="none" w:sz="0" w:space="0" w:color="auto"/>
            <w:left w:val="none" w:sz="0" w:space="0" w:color="auto"/>
            <w:bottom w:val="none" w:sz="0" w:space="0" w:color="auto"/>
            <w:right w:val="none" w:sz="0" w:space="0" w:color="auto"/>
          </w:divBdr>
        </w:div>
        <w:div w:id="269091831">
          <w:marLeft w:val="480"/>
          <w:marRight w:val="0"/>
          <w:marTop w:val="0"/>
          <w:marBottom w:val="0"/>
          <w:divBdr>
            <w:top w:val="none" w:sz="0" w:space="0" w:color="auto"/>
            <w:left w:val="none" w:sz="0" w:space="0" w:color="auto"/>
            <w:bottom w:val="none" w:sz="0" w:space="0" w:color="auto"/>
            <w:right w:val="none" w:sz="0" w:space="0" w:color="auto"/>
          </w:divBdr>
        </w:div>
        <w:div w:id="375011252">
          <w:marLeft w:val="480"/>
          <w:marRight w:val="0"/>
          <w:marTop w:val="0"/>
          <w:marBottom w:val="0"/>
          <w:divBdr>
            <w:top w:val="none" w:sz="0" w:space="0" w:color="auto"/>
            <w:left w:val="none" w:sz="0" w:space="0" w:color="auto"/>
            <w:bottom w:val="none" w:sz="0" w:space="0" w:color="auto"/>
            <w:right w:val="none" w:sz="0" w:space="0" w:color="auto"/>
          </w:divBdr>
        </w:div>
      </w:divsChild>
    </w:div>
    <w:div w:id="2134513101">
      <w:bodyDiv w:val="1"/>
      <w:marLeft w:val="0"/>
      <w:marRight w:val="0"/>
      <w:marTop w:val="0"/>
      <w:marBottom w:val="0"/>
      <w:divBdr>
        <w:top w:val="none" w:sz="0" w:space="0" w:color="auto"/>
        <w:left w:val="none" w:sz="0" w:space="0" w:color="auto"/>
        <w:bottom w:val="none" w:sz="0" w:space="0" w:color="auto"/>
        <w:right w:val="none" w:sz="0" w:space="0" w:color="auto"/>
      </w:divBdr>
      <w:divsChild>
        <w:div w:id="91849065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2B77648-ADA0-4E26-A855-70EA711AEEC4}"/>
      </w:docPartPr>
      <w:docPartBody>
        <w:p w:rsidR="00983AE4" w:rsidRDefault="002B3E8B">
          <w:r w:rsidRPr="007F49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8B"/>
    <w:rsid w:val="002B3E8B"/>
    <w:rsid w:val="006414C6"/>
    <w:rsid w:val="0067200D"/>
    <w:rsid w:val="008D615F"/>
    <w:rsid w:val="00983AE4"/>
    <w:rsid w:val="00990D92"/>
    <w:rsid w:val="00AB4A5A"/>
    <w:rsid w:val="00BF130A"/>
    <w:rsid w:val="00C91FA2"/>
    <w:rsid w:val="00DF7BBC"/>
    <w:rsid w:val="00E41E02"/>
    <w:rsid w:val="00E87AAC"/>
    <w:rsid w:val="00F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6302C6-08EA-43CC-AE8E-9B7E21FCE7B9}">
  <we:reference id="wa104382081" version="1.35.0.0" store="en-US" storeType="OMEX"/>
  <we:alternateReferences>
    <we:reference id="wa104382081" version="1.35.0.0" store="en-US" storeType="OMEX"/>
  </we:alternateReferences>
  <we:properties>
    <we:property name="MENDELEY_CITATIONS" value="[{&quot;citationID&quot;:&quot;MENDELEY_CITATION_fccaa7a3-920a-435d-8944-6a16eadcf01e&quot;,&quot;citationItems&quot;:[{&quot;id&quot;:&quot;b4bf3c72-1fb2-3246-a5ed-7f480d21b77b&quot;,&quot;itemData&quot;:{&quot;type&quot;:&quot;report&quot;,&quot;id&quot;:&quot;b4bf3c72-1fb2-3246-a5ed-7f480d21b77b&quot;,&quot;title&quot;:&quot;Translation Ethics: From Invisibility to Difference&quot;,&quot;author&quot;:[{&quot;family&quot;:&quot;Cruz&quot;,&quot;given&quot;:&quot;Xénon&quot;,&quot;parse-names&quot;:false,&quot;dropping-particle&quot;:&quot;&quot;,&quot;non-dropping-particle&quot;:&quot;&quot;},{&quot;family&quot;:&quot;Lisboa&quot;,&quot;given&quot;:&quot;D E&quot;,&quot;parse-names&quot;:false,&quot;dropping-particle&quot;:&quot;&quot;,&quot;non-dropping-particle&quot;:&quot;&quot;}],&quot;abstract&quot;:&quot;Since its inception as an academic discipline, Translation Studies has contributed in the past few decades to raise the status of translation as a field of critical thought in general, and of translators as cultural agents in particular. However, translation and translators have been around for millennia, and to speak of them is to speak of the very roots of language and civilization. It is also to speak about ethics. In this article, I propose to briefly review the history of translation ethics, by beginning to make an etymological and conceptual distinction between ethics and morality, and then focusing on the notion of fidelity as the traditional moral guideline for translators. Afterwards, I will try to demonstrate the paradigm shift that has, more recently, been taking place in translation discourses. Casting away the age-old veil of neutrality and invisibility which has covered translation practice in the past, many thinkers have come to reimagine and reposition what it means to translate and, more important, what it means to translate ethically.&quot;},&quot;isTemporary&quot;:false}],&quot;properties&quot;:{&quot;noteIndex&quot;:0},&quot;isEdited&quot;:false,&quot;manualOverride&quot;:{&quot;isManuallyOverridden&quot;:false,&quot;citeprocText&quot;:&quot;(Cruz &amp;#38; Lisboa, n.d.)&quot;,&quot;manualOverrideText&quot;:&quot;&quot;},&quot;citationTag&quot;:&quot;MENDELEY_CITATION_v3_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&quot;},{&quot;citationID&quot;:&quot;MENDELEY_CITATION_7becc7a5-8ea5-4626-a447-10d3d01e2a51&quot;,&quot;citationItems&quot;:[{&quot;id&quot;:&quot;78744ac8-4dbb-30be-b6fd-01faf60d2b3d&quot;,&quot;itemData&quot;:{&quot;type&quot;:&quot;report&quot;,&quot;id&quot;:&quot;78744ac8-4dbb-30be-b6fd-01faf60d2b3d&quot;,&quot;title&quot;:&quot;New Frontiers in Translation Studies Diverse Voices in Chinese Translation and Interpreting Theory and Practice&quot;,&quot;author&quot;:[{&quot;family&quot;:&quot;Moratto&quot;,&quot;given&quot;:&quot;Riccardo&quot;,&quot;parse-names&quot;:false,&quot;dropping-particle&quot;:&quot;&quot;,&quot;non-dropping-particle&quot;:&quot;&quot;},{&quot;family&quot;:&quot;Woesler&quot;,&quot;given&quot;:&quot;Martin&quot;,&quot;parse-names&quot;:false,&quot;dropping-particle&quot;:&quot;&quot;,&quot;non-dropping-particle&quot;:&quot;&quot;}],&quot;URL&quot;:&quot;http://www.springer.com/series/11894&quot;,&quot;issued&quot;:{&quot;date-parts&quot;:[[2021]]},&quot;publisher-place&quot;:&quot;Singapore&quot;},&quot;isTemporary&quot;:false}],&quot;properties&quot;:{&quot;noteIndex&quot;:0},&quot;isEdited&quot;:false,&quot;manualOverride&quot;:{&quot;isManuallyOverridden&quot;:false,&quot;citeprocText&quot;:&quot;(Moratto &amp;#38; Woesler, 2021)&quot;,&quot;manualOverrideText&quot;:&quot;&quot;},&quot;citationTag&quot;:&quot;MENDELEY_CITATION_v3_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&quot;},{&quot;citationID&quot;:&quot;MENDELEY_CITATION_fcd51a6f-c905-44d5-ab55-cc037358b1a0&quot;,&quot;citationItems&quot;:[{&quot;id&quot;:&quot;130a9160-7ebe-314a-a453-b75a4c5f2f4f&quot;,&quot;itemData&quot;:{&quot;type&quot;:&quot;report&quot;,&quot;id&quot;:&quot;130a9160-7ebe-314a-a453-b75a4c5f2f4f&quot;,&quot;title&quot;:&quot;Ending the '100-schools' dispute between translation theories by integrating them and measuring the 'appropriateness'. Facing up to the challenges posed by ethics and artificial intelligence to the transformation of the translator's and interpreter's professional role&quot;,&quot;author&quot;:[{&quot;family&quot;:&quot;Woesler&quot;,&quot;given&quot;:&quot;Martin&quot;,&quot;parse-names&quot;:false,&quot;dropping-particle&quot;:&quot;&quot;,&quot;non-dropping-particle&quot;:&quot;&quot;}],&quot;issued&quot;:{&quot;date-parts&quot;:[[2021]]},&quot;publisher-place&quot;:&quot;Changsha&quot;,&quot;abstract&quot;:&quot;Translation and interpreting theories have continued to differentiate into 100 schools since the establishment of translatology as a scientific discipline in the 1970s, but they do not contradict each other; rather, they can each explain particularly well individual aspects of translation processes and the creation of target texts. This allows the existing theories to be used eclectically. In addition, the eclectic use must be supplemented with an enrichment by the final judgment possibility of all theories on superordinate categories such as ethics and human dignity in the form of the theory of \&quot;appropriateness\&quot;. Digitization is disruptively changing the job description of translators and interpreters. The break even of machine translation has been reached: the human translator needs less effort to correct machine translations than human translations. Data collection and Artificial Intelligence (AI) will transform the role of the translator from corrector to a point-by-point decision-maker, who is concretely requested by AI, whose only benefit is to further perfect machine translations. In the medium term, translation will become cost-free and user-centricity will create individualized translations. In the long term, translation between languages will be integrated into communication assistance and merge with other assistance such as text interpretation or conversion of text into easily understandable text. In a final step, menkind will switch to a single language.&quot;},&quot;isTemporary&quot;:false}],&quot;properties&quot;:{&quot;noteIndex&quot;:0},&quot;isEdited&quot;:false,&quot;manualOverride&quot;:{&quot;isManuallyOverridden&quot;:true,&quot;citeprocText&quot;:&quot;(Woesler, 2021)&quot;,&quot;manualOverrideText&quot;:&quot;(Woesler, 2021, pp. 1-5).&quot;},&quot;citationTag&quot;:&quot;MENDELEY_CITATION_v3_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&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D284D-D08D-4F92-B488-ECFC5CB0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5</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Panasonic</dc:creator>
  <cp:keywords/>
  <dc:description/>
  <cp:lastModifiedBy>Panasonic</cp:lastModifiedBy>
  <cp:revision>212</cp:revision>
  <dcterms:created xsi:type="dcterms:W3CDTF">2021-11-28T15:46:00Z</dcterms:created>
  <dcterms:modified xsi:type="dcterms:W3CDTF">2021-11-30T16:32:00Z</dcterms:modified>
</cp:coreProperties>
</file>