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7AB93" w14:textId="662A74AA" w:rsidR="00EE1771" w:rsidRPr="00EE1771" w:rsidRDefault="0027340C" w:rsidP="00CE17C7">
      <w:pPr>
        <w:spacing w:beforeLines="50" w:before="156" w:line="400" w:lineRule="exact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EE1771" w:rsidRPr="00EE1771">
        <w:rPr>
          <w:rFonts w:ascii="Times New Roman" w:hAnsi="Times New Roman" w:cs="Times New Roman"/>
          <w:sz w:val="24"/>
          <w:szCs w:val="24"/>
        </w:rPr>
        <w:t xml:space="preserve">iterature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EE1771" w:rsidRPr="00EE1771">
        <w:rPr>
          <w:rFonts w:ascii="Times New Roman" w:hAnsi="Times New Roman" w:cs="Times New Roman"/>
          <w:sz w:val="24"/>
          <w:szCs w:val="24"/>
        </w:rPr>
        <w:t>eview</w:t>
      </w:r>
    </w:p>
    <w:p w14:paraId="3620E32E" w14:textId="7AE93F52" w:rsidR="00EE1771" w:rsidRPr="00EE1771" w:rsidRDefault="00EE1771" w:rsidP="00CF54CA">
      <w:pPr>
        <w:spacing w:beforeLines="50" w:before="156"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E1771">
        <w:rPr>
          <w:rFonts w:ascii="Times New Roman" w:hAnsi="Times New Roman" w:cs="Times New Roman"/>
          <w:sz w:val="24"/>
          <w:szCs w:val="24"/>
        </w:rPr>
        <w:t xml:space="preserve">With the development of the </w:t>
      </w:r>
      <w:r w:rsidR="00CF54CA">
        <w:rPr>
          <w:rFonts w:ascii="Times New Roman" w:hAnsi="Times New Roman" w:cs="Times New Roman"/>
          <w:sz w:val="24"/>
          <w:szCs w:val="24"/>
        </w:rPr>
        <w:t>globe</w:t>
      </w:r>
      <w:r w:rsidRPr="00EE1771">
        <w:rPr>
          <w:rFonts w:ascii="Times New Roman" w:hAnsi="Times New Roman" w:cs="Times New Roman"/>
          <w:sz w:val="24"/>
          <w:szCs w:val="24"/>
        </w:rPr>
        <w:t>, globalization is no longer limited to the econom</w:t>
      </w:r>
      <w:r w:rsidR="00CF54CA">
        <w:rPr>
          <w:rFonts w:ascii="Times New Roman" w:hAnsi="Times New Roman" w:cs="Times New Roman"/>
          <w:sz w:val="24"/>
          <w:szCs w:val="24"/>
        </w:rPr>
        <w:t>y</w:t>
      </w:r>
      <w:r w:rsidRPr="00EE1771">
        <w:rPr>
          <w:rFonts w:ascii="Times New Roman" w:hAnsi="Times New Roman" w:cs="Times New Roman"/>
          <w:sz w:val="24"/>
          <w:szCs w:val="24"/>
        </w:rPr>
        <w:t>, and cultur</w:t>
      </w:r>
      <w:r w:rsidR="00CF54CA">
        <w:rPr>
          <w:rFonts w:ascii="Times New Roman" w:hAnsi="Times New Roman" w:cs="Times New Roman"/>
          <w:sz w:val="24"/>
          <w:szCs w:val="24"/>
        </w:rPr>
        <w:t>e</w:t>
      </w:r>
      <w:r w:rsidRPr="00EE1771">
        <w:rPr>
          <w:rFonts w:ascii="Times New Roman" w:hAnsi="Times New Roman" w:cs="Times New Roman"/>
          <w:sz w:val="24"/>
          <w:szCs w:val="24"/>
        </w:rPr>
        <w:t xml:space="preserve"> has become an important part of </w:t>
      </w:r>
      <w:r w:rsidR="00CF54CA">
        <w:rPr>
          <w:rFonts w:ascii="Times New Roman" w:hAnsi="Times New Roman" w:cs="Times New Roman"/>
          <w:sz w:val="24"/>
          <w:szCs w:val="24"/>
        </w:rPr>
        <w:t>it</w:t>
      </w:r>
      <w:r w:rsidRPr="00EE1771">
        <w:rPr>
          <w:rFonts w:ascii="Times New Roman" w:hAnsi="Times New Roman" w:cs="Times New Roman"/>
          <w:sz w:val="24"/>
          <w:szCs w:val="24"/>
        </w:rPr>
        <w:t xml:space="preserve">. As the owner of five thousand years of history and the only "survivor" of the four ancient civilizations, China's cultural influence has never </w:t>
      </w:r>
      <w:r w:rsidR="00A00A4F">
        <w:rPr>
          <w:rFonts w:ascii="Times New Roman" w:hAnsi="Times New Roman" w:cs="Times New Roman"/>
          <w:sz w:val="24"/>
          <w:szCs w:val="24"/>
        </w:rPr>
        <w:t>stop</w:t>
      </w:r>
      <w:r w:rsidR="00A527BB">
        <w:rPr>
          <w:rFonts w:ascii="Times New Roman" w:hAnsi="Times New Roman" w:cs="Times New Roman"/>
          <w:sz w:val="24"/>
          <w:szCs w:val="24"/>
        </w:rPr>
        <w:t>p</w:t>
      </w:r>
      <w:r w:rsidR="00A00A4F">
        <w:rPr>
          <w:rFonts w:ascii="Times New Roman" w:hAnsi="Times New Roman" w:cs="Times New Roman"/>
          <w:sz w:val="24"/>
          <w:szCs w:val="24"/>
        </w:rPr>
        <w:t>ed</w:t>
      </w:r>
      <w:r w:rsidRPr="00EE1771">
        <w:rPr>
          <w:rFonts w:ascii="Times New Roman" w:hAnsi="Times New Roman" w:cs="Times New Roman"/>
          <w:sz w:val="24"/>
          <w:szCs w:val="24"/>
        </w:rPr>
        <w:t xml:space="preserve"> from ancient times to the present, and with the improvement of contemporary China's comprehensive national strength, it has </w:t>
      </w:r>
      <w:r w:rsidR="00A00A4F">
        <w:rPr>
          <w:rFonts w:ascii="Times New Roman" w:hAnsi="Times New Roman" w:cs="Times New Roman"/>
          <w:sz w:val="24"/>
          <w:szCs w:val="24"/>
        </w:rPr>
        <w:t>become more prosperous</w:t>
      </w:r>
      <w:r w:rsidRPr="00EE1771">
        <w:rPr>
          <w:rFonts w:ascii="Times New Roman" w:hAnsi="Times New Roman" w:cs="Times New Roman"/>
          <w:sz w:val="24"/>
          <w:szCs w:val="24"/>
        </w:rPr>
        <w:t xml:space="preserve">. Based on this background, </w:t>
      </w:r>
      <w:r w:rsidR="00A527BB">
        <w:rPr>
          <w:rFonts w:ascii="Times New Roman" w:hAnsi="Times New Roman" w:cs="Times New Roman"/>
          <w:sz w:val="24"/>
          <w:szCs w:val="24"/>
        </w:rPr>
        <w:t>the</w:t>
      </w:r>
      <w:r w:rsidRPr="00EE1771">
        <w:rPr>
          <w:rFonts w:ascii="Times New Roman" w:hAnsi="Times New Roman" w:cs="Times New Roman"/>
          <w:sz w:val="24"/>
          <w:szCs w:val="24"/>
        </w:rPr>
        <w:t xml:space="preserve"> text </w:t>
      </w:r>
      <w:r w:rsidR="00A527BB">
        <w:rPr>
          <w:rFonts w:ascii="Times New Roman" w:hAnsi="Times New Roman" w:cs="Times New Roman"/>
          <w:sz w:val="24"/>
          <w:szCs w:val="24"/>
        </w:rPr>
        <w:t>focuses</w:t>
      </w:r>
      <w:r w:rsidRPr="00EE1771">
        <w:rPr>
          <w:rFonts w:ascii="Times New Roman" w:hAnsi="Times New Roman" w:cs="Times New Roman"/>
          <w:sz w:val="24"/>
          <w:szCs w:val="24"/>
        </w:rPr>
        <w:t xml:space="preserve"> on the global influence of Chinese culture.</w:t>
      </w:r>
    </w:p>
    <w:p w14:paraId="02B4C1DE" w14:textId="06429532" w:rsidR="00EE1771" w:rsidRPr="00EE1771" w:rsidRDefault="00A527BB" w:rsidP="00CF54CA">
      <w:pPr>
        <w:spacing w:beforeLines="50" w:before="156"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plenty of papers </w:t>
      </w:r>
      <w:r w:rsidR="00EE1771" w:rsidRPr="00EE1771">
        <w:rPr>
          <w:rFonts w:ascii="Times New Roman" w:hAnsi="Times New Roman" w:cs="Times New Roman"/>
          <w:sz w:val="24"/>
          <w:szCs w:val="24"/>
        </w:rPr>
        <w:t>on the external dissemination of Chinese culture. We divide</w:t>
      </w:r>
      <w:r>
        <w:rPr>
          <w:rFonts w:ascii="Times New Roman" w:hAnsi="Times New Roman" w:cs="Times New Roman"/>
          <w:sz w:val="24"/>
          <w:szCs w:val="24"/>
        </w:rPr>
        <w:t xml:space="preserve"> them</w:t>
      </w:r>
      <w:r w:rsidR="00EE1771" w:rsidRPr="00EE1771">
        <w:rPr>
          <w:rFonts w:ascii="Times New Roman" w:hAnsi="Times New Roman" w:cs="Times New Roman"/>
          <w:sz w:val="24"/>
          <w:szCs w:val="24"/>
        </w:rPr>
        <w:t xml:space="preserve"> into the following categories: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EE1771" w:rsidRPr="00EE1771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>about</w:t>
      </w:r>
      <w:r w:rsidR="00EE1771" w:rsidRPr="00EE1771">
        <w:rPr>
          <w:rFonts w:ascii="Times New Roman" w:hAnsi="Times New Roman" w:cs="Times New Roman"/>
          <w:sz w:val="24"/>
          <w:szCs w:val="24"/>
        </w:rPr>
        <w:t xml:space="preserve"> the dissemination of Chinese culture from a certain perspective, such as Han Ling (2021) "Research on Chinese Cultural Identity of Chinese International Students from the Perspective of Cross-cultural Adaptation", etc.; second is </w:t>
      </w:r>
      <w:r>
        <w:rPr>
          <w:rFonts w:ascii="Times New Roman" w:hAnsi="Times New Roman" w:cs="Times New Roman"/>
          <w:sz w:val="24"/>
          <w:szCs w:val="24"/>
        </w:rPr>
        <w:t>about</w:t>
      </w:r>
      <w:r w:rsidR="00EE1771" w:rsidRPr="00EE1771">
        <w:rPr>
          <w:rFonts w:ascii="Times New Roman" w:hAnsi="Times New Roman" w:cs="Times New Roman"/>
          <w:sz w:val="24"/>
          <w:szCs w:val="24"/>
        </w:rPr>
        <w:t xml:space="preserve"> the dissemination of a specific region or type of culture in a certain region, such as Zhou </w:t>
      </w:r>
      <w:proofErr w:type="spellStart"/>
      <w:r w:rsidR="00EE1771" w:rsidRPr="00EE1771">
        <w:rPr>
          <w:rFonts w:ascii="Times New Roman" w:hAnsi="Times New Roman" w:cs="Times New Roman"/>
          <w:sz w:val="24"/>
          <w:szCs w:val="24"/>
        </w:rPr>
        <w:t>Jiali</w:t>
      </w:r>
      <w:proofErr w:type="spellEnd"/>
      <w:r w:rsidR="00EE1771" w:rsidRPr="00EE1771">
        <w:rPr>
          <w:rFonts w:ascii="Times New Roman" w:hAnsi="Times New Roman" w:cs="Times New Roman"/>
          <w:sz w:val="24"/>
          <w:szCs w:val="24"/>
        </w:rPr>
        <w:t xml:space="preserve"> (2008) "Propagating Chinese Culture through Clothing: Reflections on Focusing on Public Figures" 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E1771" w:rsidRPr="00EE1771">
        <w:rPr>
          <w:rFonts w:ascii="Times New Roman" w:hAnsi="Times New Roman" w:cs="Times New Roman"/>
          <w:sz w:val="24"/>
          <w:szCs w:val="24"/>
        </w:rPr>
        <w:t xml:space="preserve">The third is to integrate the dissemination of Chinese culture with national strength, such as </w:t>
      </w:r>
      <w:proofErr w:type="spellStart"/>
      <w:r w:rsidR="00EE1771" w:rsidRPr="00EE1771">
        <w:rPr>
          <w:rFonts w:ascii="Times New Roman" w:hAnsi="Times New Roman" w:cs="Times New Roman"/>
          <w:sz w:val="24"/>
          <w:szCs w:val="24"/>
        </w:rPr>
        <w:t>Yisong</w:t>
      </w:r>
      <w:proofErr w:type="spellEnd"/>
      <w:r w:rsidR="00EE1771" w:rsidRPr="00EE1771">
        <w:rPr>
          <w:rFonts w:ascii="Times New Roman" w:hAnsi="Times New Roman" w:cs="Times New Roman"/>
          <w:sz w:val="24"/>
          <w:szCs w:val="24"/>
        </w:rPr>
        <w:t xml:space="preserve"> (2021) "Promoting Chinese Cultural Identity, Cultural Inheritance, and Consolidating the Consciousness of the Chinese Nation" and so on. Due to </w:t>
      </w:r>
      <w:r>
        <w:rPr>
          <w:rFonts w:ascii="Times New Roman" w:hAnsi="Times New Roman" w:cs="Times New Roman"/>
          <w:sz w:val="24"/>
          <w:szCs w:val="24"/>
        </w:rPr>
        <w:t xml:space="preserve">limited </w:t>
      </w:r>
      <w:r w:rsidR="00EE1771" w:rsidRPr="00EE1771">
        <w:rPr>
          <w:rFonts w:ascii="Times New Roman" w:hAnsi="Times New Roman" w:cs="Times New Roman"/>
          <w:sz w:val="24"/>
          <w:szCs w:val="24"/>
        </w:rPr>
        <w:t xml:space="preserve">space, after reading a lot of prior research, </w:t>
      </w:r>
      <w:r>
        <w:rPr>
          <w:rFonts w:ascii="Times New Roman" w:hAnsi="Times New Roman" w:cs="Times New Roman"/>
          <w:sz w:val="24"/>
          <w:szCs w:val="24"/>
        </w:rPr>
        <w:t>the text</w:t>
      </w:r>
      <w:r w:rsidR="00EE1771" w:rsidRPr="00EE1771">
        <w:rPr>
          <w:rFonts w:ascii="Times New Roman" w:hAnsi="Times New Roman" w:cs="Times New Roman"/>
          <w:sz w:val="24"/>
          <w:szCs w:val="24"/>
        </w:rPr>
        <w:t xml:space="preserve"> chooses four perspectives</w:t>
      </w:r>
      <w:r>
        <w:rPr>
          <w:rFonts w:ascii="Times New Roman" w:hAnsi="Times New Roman" w:cs="Times New Roman"/>
          <w:sz w:val="24"/>
          <w:szCs w:val="24"/>
        </w:rPr>
        <w:t xml:space="preserve"> to talk about</w:t>
      </w:r>
      <w:r w:rsidR="00EE1771" w:rsidRPr="00EE1771">
        <w:rPr>
          <w:rFonts w:ascii="Times New Roman" w:hAnsi="Times New Roman" w:cs="Times New Roman"/>
          <w:sz w:val="24"/>
          <w:szCs w:val="24"/>
        </w:rPr>
        <w:t>: Chinese literature, Chinese philosophy, Chinese food culture and Chinese martial arts</w:t>
      </w:r>
      <w:r w:rsidR="00CE17C7">
        <w:rPr>
          <w:rFonts w:ascii="Times New Roman" w:hAnsi="Times New Roman" w:cs="Times New Roman"/>
          <w:sz w:val="24"/>
          <w:szCs w:val="24"/>
        </w:rPr>
        <w:t>…</w:t>
      </w:r>
    </w:p>
    <w:p w14:paraId="180C99CE" w14:textId="7A9448BB" w:rsidR="00823FBD" w:rsidRPr="00EE1771" w:rsidRDefault="00EE1771" w:rsidP="00CF54CA">
      <w:pPr>
        <w:spacing w:beforeLines="50" w:before="156"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E1771">
        <w:rPr>
          <w:rFonts w:ascii="Times New Roman" w:hAnsi="Times New Roman" w:cs="Times New Roman"/>
          <w:sz w:val="24"/>
          <w:szCs w:val="24"/>
        </w:rPr>
        <w:t xml:space="preserve">Through the </w:t>
      </w:r>
      <w:r w:rsidR="00E0666F">
        <w:rPr>
          <w:rFonts w:ascii="Times New Roman" w:hAnsi="Times New Roman" w:cs="Times New Roman"/>
          <w:sz w:val="24"/>
          <w:szCs w:val="24"/>
        </w:rPr>
        <w:t>text</w:t>
      </w:r>
      <w:r w:rsidRPr="00EE1771">
        <w:rPr>
          <w:rFonts w:ascii="Times New Roman" w:hAnsi="Times New Roman" w:cs="Times New Roman"/>
          <w:sz w:val="24"/>
          <w:szCs w:val="24"/>
        </w:rPr>
        <w:t xml:space="preserve">, </w:t>
      </w:r>
      <w:r w:rsidR="00E0666F">
        <w:rPr>
          <w:rFonts w:ascii="Times New Roman" w:hAnsi="Times New Roman" w:cs="Times New Roman"/>
          <w:sz w:val="24"/>
          <w:szCs w:val="24"/>
        </w:rPr>
        <w:t>we can know</w:t>
      </w:r>
      <w:r w:rsidRPr="00EE1771">
        <w:rPr>
          <w:rFonts w:ascii="Times New Roman" w:hAnsi="Times New Roman" w:cs="Times New Roman"/>
          <w:sz w:val="24"/>
          <w:szCs w:val="24"/>
        </w:rPr>
        <w:t xml:space="preserve"> that: </w:t>
      </w:r>
      <w:r w:rsidR="00E0666F">
        <w:rPr>
          <w:rFonts w:ascii="Times New Roman" w:hAnsi="Times New Roman" w:cs="Times New Roman"/>
          <w:sz w:val="24"/>
          <w:szCs w:val="24"/>
        </w:rPr>
        <w:t>first, t</w:t>
      </w:r>
      <w:r w:rsidRPr="00EE1771">
        <w:rPr>
          <w:rFonts w:ascii="Times New Roman" w:hAnsi="Times New Roman" w:cs="Times New Roman"/>
          <w:sz w:val="24"/>
          <w:szCs w:val="24"/>
        </w:rPr>
        <w:t xml:space="preserve">he external dissemination of Chinese culture is diverse and rich in variety. </w:t>
      </w:r>
      <w:r w:rsidR="00E0666F">
        <w:rPr>
          <w:rFonts w:ascii="Times New Roman" w:hAnsi="Times New Roman" w:cs="Times New Roman"/>
          <w:sz w:val="24"/>
          <w:szCs w:val="24"/>
        </w:rPr>
        <w:t xml:space="preserve">China has nurtured </w:t>
      </w:r>
      <w:r w:rsidRPr="00EE1771">
        <w:rPr>
          <w:rFonts w:ascii="Times New Roman" w:hAnsi="Times New Roman" w:cs="Times New Roman"/>
          <w:sz w:val="24"/>
          <w:szCs w:val="24"/>
        </w:rPr>
        <w:t>many cultural elements with Chinese</w:t>
      </w:r>
      <w:r w:rsidR="00E0666F">
        <w:rPr>
          <w:rFonts w:ascii="Times New Roman" w:hAnsi="Times New Roman" w:cs="Times New Roman"/>
          <w:sz w:val="24"/>
          <w:szCs w:val="24"/>
        </w:rPr>
        <w:t xml:space="preserve"> characteristics</w:t>
      </w:r>
      <w:r w:rsidRPr="00EE1771">
        <w:rPr>
          <w:rFonts w:ascii="Times New Roman" w:hAnsi="Times New Roman" w:cs="Times New Roman"/>
          <w:sz w:val="24"/>
          <w:szCs w:val="24"/>
        </w:rPr>
        <w:t xml:space="preserve">; </w:t>
      </w:r>
      <w:r w:rsidR="00E0666F">
        <w:rPr>
          <w:rFonts w:ascii="Times New Roman" w:hAnsi="Times New Roman" w:cs="Times New Roman"/>
          <w:sz w:val="24"/>
          <w:szCs w:val="24"/>
        </w:rPr>
        <w:t>Second, whether t</w:t>
      </w:r>
      <w:r w:rsidRPr="00EE1771">
        <w:rPr>
          <w:rFonts w:ascii="Times New Roman" w:hAnsi="Times New Roman" w:cs="Times New Roman"/>
          <w:sz w:val="24"/>
          <w:szCs w:val="24"/>
        </w:rPr>
        <w:t xml:space="preserve">he external dissemination of Chinese culture </w:t>
      </w:r>
      <w:r w:rsidR="00E0666F">
        <w:rPr>
          <w:rFonts w:ascii="Times New Roman" w:hAnsi="Times New Roman" w:cs="Times New Roman"/>
          <w:sz w:val="24"/>
          <w:szCs w:val="24"/>
        </w:rPr>
        <w:t xml:space="preserve">is active or passive is </w:t>
      </w:r>
      <w:r w:rsidRPr="00EE1771">
        <w:rPr>
          <w:rFonts w:ascii="Times New Roman" w:hAnsi="Times New Roman" w:cs="Times New Roman"/>
          <w:sz w:val="24"/>
          <w:szCs w:val="24"/>
        </w:rPr>
        <w:t xml:space="preserve">closely related to the strength of China. </w:t>
      </w:r>
      <w:r w:rsidR="00E0666F">
        <w:rPr>
          <w:rFonts w:ascii="Times New Roman" w:hAnsi="Times New Roman" w:cs="Times New Roman"/>
          <w:sz w:val="24"/>
          <w:szCs w:val="24"/>
        </w:rPr>
        <w:t>Just as the saying goes,</w:t>
      </w:r>
      <w:r w:rsidRPr="00EE1771">
        <w:rPr>
          <w:rFonts w:ascii="Times New Roman" w:hAnsi="Times New Roman" w:cs="Times New Roman"/>
          <w:sz w:val="24"/>
          <w:szCs w:val="24"/>
        </w:rPr>
        <w:t xml:space="preserve"> </w:t>
      </w:r>
      <w:r w:rsidR="00E0666F">
        <w:rPr>
          <w:rFonts w:ascii="Times New Roman" w:hAnsi="Times New Roman" w:cs="Times New Roman"/>
          <w:sz w:val="24"/>
          <w:szCs w:val="24"/>
        </w:rPr>
        <w:t>“W</w:t>
      </w:r>
      <w:r w:rsidRPr="00EE1771">
        <w:rPr>
          <w:rFonts w:ascii="Times New Roman" w:hAnsi="Times New Roman" w:cs="Times New Roman"/>
          <w:sz w:val="24"/>
          <w:szCs w:val="24"/>
        </w:rPr>
        <w:t>eak countries have no diplomacy</w:t>
      </w:r>
      <w:r w:rsidR="003056B4">
        <w:rPr>
          <w:rFonts w:ascii="Times New Roman" w:hAnsi="Times New Roman" w:cs="Times New Roman"/>
          <w:sz w:val="24"/>
          <w:szCs w:val="24"/>
        </w:rPr>
        <w:t>”. I</w:t>
      </w:r>
      <w:r w:rsidRPr="00EE1771">
        <w:rPr>
          <w:rFonts w:ascii="Times New Roman" w:hAnsi="Times New Roman" w:cs="Times New Roman"/>
          <w:sz w:val="24"/>
          <w:szCs w:val="24"/>
        </w:rPr>
        <w:t xml:space="preserve">n our opinion, the same is true of culture; </w:t>
      </w:r>
      <w:r w:rsidR="003056B4">
        <w:rPr>
          <w:rFonts w:ascii="Times New Roman" w:hAnsi="Times New Roman" w:cs="Times New Roman"/>
          <w:sz w:val="24"/>
          <w:szCs w:val="24"/>
        </w:rPr>
        <w:t>Third, t</w:t>
      </w:r>
      <w:r w:rsidRPr="00EE1771">
        <w:rPr>
          <w:rFonts w:ascii="Times New Roman" w:hAnsi="Times New Roman" w:cs="Times New Roman"/>
          <w:sz w:val="24"/>
          <w:szCs w:val="24"/>
        </w:rPr>
        <w:t xml:space="preserve">he influence of Chinese culture on the East Asian circle is more </w:t>
      </w:r>
      <w:r w:rsidR="003056B4">
        <w:rPr>
          <w:rFonts w:ascii="Times New Roman" w:hAnsi="Times New Roman" w:cs="Times New Roman"/>
          <w:sz w:val="24"/>
          <w:szCs w:val="24"/>
        </w:rPr>
        <w:t xml:space="preserve">obvious </w:t>
      </w:r>
      <w:r w:rsidRPr="00EE1771">
        <w:rPr>
          <w:rFonts w:ascii="Times New Roman" w:hAnsi="Times New Roman" w:cs="Times New Roman"/>
          <w:sz w:val="24"/>
          <w:szCs w:val="24"/>
        </w:rPr>
        <w:t xml:space="preserve">than European and American countries. </w:t>
      </w:r>
      <w:r w:rsidR="003056B4">
        <w:rPr>
          <w:rFonts w:ascii="Times New Roman" w:hAnsi="Times New Roman" w:cs="Times New Roman"/>
          <w:sz w:val="24"/>
          <w:szCs w:val="24"/>
        </w:rPr>
        <w:t>T</w:t>
      </w:r>
      <w:r w:rsidRPr="00EE1771">
        <w:rPr>
          <w:rFonts w:ascii="Times New Roman" w:hAnsi="Times New Roman" w:cs="Times New Roman"/>
          <w:sz w:val="24"/>
          <w:szCs w:val="24"/>
        </w:rPr>
        <w:t xml:space="preserve">his is closely related to the historical position of ancient China in East Asia; </w:t>
      </w:r>
      <w:r w:rsidR="003056B4">
        <w:rPr>
          <w:rFonts w:ascii="Times New Roman" w:hAnsi="Times New Roman" w:cs="Times New Roman"/>
          <w:sz w:val="24"/>
          <w:szCs w:val="24"/>
        </w:rPr>
        <w:t>Fourth,</w:t>
      </w:r>
      <w:r w:rsidRPr="00EE1771">
        <w:rPr>
          <w:rFonts w:ascii="Times New Roman" w:hAnsi="Times New Roman" w:cs="Times New Roman"/>
          <w:sz w:val="24"/>
          <w:szCs w:val="24"/>
        </w:rPr>
        <w:t xml:space="preserve"> </w:t>
      </w:r>
      <w:r w:rsidR="003056B4">
        <w:rPr>
          <w:rFonts w:ascii="Times New Roman" w:hAnsi="Times New Roman" w:cs="Times New Roman"/>
          <w:sz w:val="24"/>
          <w:szCs w:val="24"/>
        </w:rPr>
        <w:t>a</w:t>
      </w:r>
      <w:r w:rsidRPr="00EE1771">
        <w:rPr>
          <w:rFonts w:ascii="Times New Roman" w:hAnsi="Times New Roman" w:cs="Times New Roman"/>
          <w:sz w:val="24"/>
          <w:szCs w:val="24"/>
        </w:rPr>
        <w:t xml:space="preserve">s </w:t>
      </w:r>
      <w:r w:rsidR="003056B4">
        <w:rPr>
          <w:rFonts w:ascii="Times New Roman" w:hAnsi="Times New Roman" w:cs="Times New Roman"/>
          <w:sz w:val="24"/>
          <w:szCs w:val="24"/>
        </w:rPr>
        <w:t>the young</w:t>
      </w:r>
      <w:r w:rsidRPr="00EE1771">
        <w:rPr>
          <w:rFonts w:ascii="Times New Roman" w:hAnsi="Times New Roman" w:cs="Times New Roman"/>
          <w:sz w:val="24"/>
          <w:szCs w:val="24"/>
        </w:rPr>
        <w:t xml:space="preserve">, we </w:t>
      </w:r>
      <w:r w:rsidR="003056B4">
        <w:rPr>
          <w:rFonts w:ascii="Times New Roman" w:hAnsi="Times New Roman" w:cs="Times New Roman"/>
          <w:sz w:val="24"/>
          <w:szCs w:val="24"/>
        </w:rPr>
        <w:t>hope</w:t>
      </w:r>
      <w:r w:rsidRPr="00EE1771">
        <w:rPr>
          <w:rFonts w:ascii="Times New Roman" w:hAnsi="Times New Roman" w:cs="Times New Roman"/>
          <w:sz w:val="24"/>
          <w:szCs w:val="24"/>
        </w:rPr>
        <w:t xml:space="preserve"> to </w:t>
      </w:r>
      <w:r w:rsidR="003056B4">
        <w:rPr>
          <w:rFonts w:ascii="Times New Roman" w:hAnsi="Times New Roman" w:cs="Times New Roman"/>
          <w:sz w:val="24"/>
          <w:szCs w:val="24"/>
        </w:rPr>
        <w:t>build a bridge</w:t>
      </w:r>
      <w:r w:rsidRPr="00EE1771">
        <w:rPr>
          <w:rFonts w:ascii="Times New Roman" w:hAnsi="Times New Roman" w:cs="Times New Roman"/>
          <w:sz w:val="24"/>
          <w:szCs w:val="24"/>
        </w:rPr>
        <w:t xml:space="preserve"> for the dissemination of Chinese culture to the outside world, and we also look forward to a more dazzling appearance of Chinese culture on the world stage.</w:t>
      </w:r>
    </w:p>
    <w:sectPr w:rsidR="00823FBD" w:rsidRPr="00EE1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89"/>
    <w:rsid w:val="000F509D"/>
    <w:rsid w:val="00126390"/>
    <w:rsid w:val="00133257"/>
    <w:rsid w:val="00252730"/>
    <w:rsid w:val="0027340C"/>
    <w:rsid w:val="002A5897"/>
    <w:rsid w:val="002F6360"/>
    <w:rsid w:val="003056B4"/>
    <w:rsid w:val="00547F10"/>
    <w:rsid w:val="005743B5"/>
    <w:rsid w:val="006001F6"/>
    <w:rsid w:val="00623822"/>
    <w:rsid w:val="00650F61"/>
    <w:rsid w:val="00671229"/>
    <w:rsid w:val="006A3D9D"/>
    <w:rsid w:val="007C5755"/>
    <w:rsid w:val="00823FBD"/>
    <w:rsid w:val="00A00A4F"/>
    <w:rsid w:val="00A527BB"/>
    <w:rsid w:val="00AA417E"/>
    <w:rsid w:val="00B75CD3"/>
    <w:rsid w:val="00CA6189"/>
    <w:rsid w:val="00CE17C7"/>
    <w:rsid w:val="00CF54CA"/>
    <w:rsid w:val="00DE447A"/>
    <w:rsid w:val="00DF568C"/>
    <w:rsid w:val="00E0666F"/>
    <w:rsid w:val="00E46235"/>
    <w:rsid w:val="00EE1771"/>
    <w:rsid w:val="00F9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34DC3"/>
  <w15:docId w15:val="{78F5E139-15F8-482F-9D01-0D3A97E2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夏 晶</cp:lastModifiedBy>
  <cp:revision>2</cp:revision>
  <dcterms:created xsi:type="dcterms:W3CDTF">2022-04-09T14:02:00Z</dcterms:created>
  <dcterms:modified xsi:type="dcterms:W3CDTF">2022-04-09T14:02:00Z</dcterms:modified>
</cp:coreProperties>
</file>