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B049D" w14:textId="7EDCDEC0" w:rsidR="000F7FE8" w:rsidRPr="00190F40" w:rsidRDefault="000F7FE8" w:rsidP="000F7FE8">
      <w:pPr>
        <w:overflowPunct w:val="0"/>
        <w:spacing w:afterLines="100" w:after="312"/>
        <w:rPr>
          <w:rFonts w:eastAsia="楷体" w:cs="Times New Roman"/>
          <w:b/>
          <w:bCs/>
          <w:sz w:val="36"/>
          <w:szCs w:val="32"/>
        </w:rPr>
      </w:pPr>
      <w:proofErr w:type="spellStart"/>
      <w:r w:rsidRPr="000F7FE8">
        <w:rPr>
          <w:rFonts w:eastAsia="楷体" w:cs="Times New Roman"/>
          <w:b/>
          <w:bCs/>
          <w:sz w:val="36"/>
          <w:szCs w:val="32"/>
        </w:rPr>
        <w:t>Cuju</w:t>
      </w:r>
      <w:proofErr w:type="spellEnd"/>
    </w:p>
    <w:p w14:paraId="427C3943" w14:textId="29E7E686" w:rsidR="000F7FE8" w:rsidRPr="001844EB" w:rsidRDefault="000F7FE8" w:rsidP="000F7FE8">
      <w:pPr>
        <w:overflowPunct w:val="0"/>
        <w:spacing w:afterLines="100" w:after="312"/>
        <w:rPr>
          <w:rFonts w:eastAsia="楷体" w:cs="Times New Roman"/>
        </w:rPr>
      </w:pPr>
      <w:r w:rsidRPr="000F7FE8">
        <w:rPr>
          <w:rFonts w:eastAsia="楷体" w:cs="Times New Roman"/>
        </w:rPr>
        <w:t>Liu Yi</w:t>
      </w:r>
      <w:r>
        <w:rPr>
          <w:rFonts w:eastAsia="楷体" w:cs="Times New Roman" w:hint="eastAsia"/>
        </w:rPr>
        <w:t xml:space="preserve">, </w:t>
      </w:r>
      <w:r w:rsidRPr="000F7FE8">
        <w:rPr>
          <w:rFonts w:eastAsia="楷体" w:cs="Times New Roman"/>
        </w:rPr>
        <w:t>English Interpreting, 202370081605</w:t>
      </w:r>
    </w:p>
    <w:p w14:paraId="73A7B6A3" w14:textId="2440BC2D" w:rsidR="000F7FE8" w:rsidRPr="00190F40" w:rsidRDefault="000F7FE8" w:rsidP="000F7FE8">
      <w:pPr>
        <w:overflowPunct w:val="0"/>
        <w:spacing w:afterLines="100" w:after="312"/>
        <w:rPr>
          <w:rFonts w:eastAsia="楷体" w:cs="Times New Roman"/>
        </w:rPr>
      </w:pPr>
      <w:r w:rsidRPr="000F7FE8">
        <w:rPr>
          <w:rFonts w:eastAsia="楷体" w:cs="Times New Roman"/>
        </w:rPr>
        <w:t>Abstract:</w:t>
      </w:r>
      <w:r>
        <w:rPr>
          <w:rFonts w:eastAsia="楷体" w:cs="Times New Roman" w:hint="eastAsia"/>
        </w:rPr>
        <w:t xml:space="preserve"> </w:t>
      </w:r>
      <w:proofErr w:type="spellStart"/>
      <w:r w:rsidRPr="000F7FE8">
        <w:rPr>
          <w:rFonts w:eastAsia="楷体" w:cs="Times New Roman"/>
        </w:rPr>
        <w:t>Cuju</w:t>
      </w:r>
      <w:proofErr w:type="spellEnd"/>
      <w:r w:rsidRPr="000F7FE8">
        <w:rPr>
          <w:rFonts w:eastAsia="楷体" w:cs="Times New Roman"/>
        </w:rPr>
        <w:t xml:space="preserve">, an ancient Chinese sport, is widely regarded as an early form of modern football. This paper discusses the origins and development of </w:t>
      </w:r>
      <w:proofErr w:type="spellStart"/>
      <w:r w:rsidRPr="000F7FE8">
        <w:rPr>
          <w:rFonts w:eastAsia="楷体" w:cs="Times New Roman"/>
        </w:rPr>
        <w:t>cuju</w:t>
      </w:r>
      <w:proofErr w:type="spellEnd"/>
      <w:r w:rsidRPr="000F7FE8">
        <w:rPr>
          <w:rFonts w:eastAsia="楷体" w:cs="Times New Roman"/>
        </w:rPr>
        <w:t>, its rules and formats, and its historical and cultural significance.</w:t>
      </w:r>
      <w:r w:rsidR="002A241C">
        <w:rPr>
          <w:rFonts w:eastAsia="楷体" w:cs="Times New Roman" w:hint="eastAsia"/>
        </w:rPr>
        <w:t xml:space="preserve"> </w:t>
      </w:r>
      <w:r w:rsidR="002A241C" w:rsidRPr="002A241C">
        <w:rPr>
          <w:rFonts w:eastAsia="楷体" w:cs="Times New Roman"/>
        </w:rPr>
        <w:t>Furthermore,</w:t>
      </w:r>
      <w:r w:rsidRPr="000F7FE8">
        <w:rPr>
          <w:rFonts w:eastAsia="楷体" w:cs="Times New Roman"/>
        </w:rPr>
        <w:t xml:space="preserve"> </w:t>
      </w:r>
      <w:proofErr w:type="gramStart"/>
      <w:r w:rsidRPr="000F7FE8">
        <w:rPr>
          <w:rFonts w:eastAsia="楷体" w:cs="Times New Roman"/>
        </w:rPr>
        <w:t>It</w:t>
      </w:r>
      <w:proofErr w:type="gramEnd"/>
      <w:r w:rsidRPr="000F7FE8">
        <w:rPr>
          <w:rFonts w:eastAsia="楷体" w:cs="Times New Roman"/>
        </w:rPr>
        <w:t xml:space="preserve"> also delves into the connection between </w:t>
      </w:r>
      <w:proofErr w:type="spellStart"/>
      <w:r w:rsidRPr="000F7FE8">
        <w:rPr>
          <w:rFonts w:eastAsia="楷体" w:cs="Times New Roman"/>
        </w:rPr>
        <w:t>cuju</w:t>
      </w:r>
      <w:proofErr w:type="spellEnd"/>
      <w:r w:rsidRPr="000F7FE8">
        <w:rPr>
          <w:rFonts w:eastAsia="楷体" w:cs="Times New Roman"/>
        </w:rPr>
        <w:t xml:space="preserve"> and modern football, as well as its status as an intangible cultural heritage</w:t>
      </w:r>
      <w:r w:rsidR="002A241C" w:rsidRPr="002A241C">
        <w:rPr>
          <w:rFonts w:eastAsia="楷体" w:cs="Times New Roman"/>
        </w:rPr>
        <w:t xml:space="preserve">. Through this analysis, the study aims to deepen understanding of </w:t>
      </w:r>
      <w:proofErr w:type="spellStart"/>
      <w:r w:rsidR="002A241C" w:rsidRPr="002A241C">
        <w:rPr>
          <w:rFonts w:eastAsia="楷体" w:cs="Times New Roman"/>
        </w:rPr>
        <w:t>cuju</w:t>
      </w:r>
      <w:proofErr w:type="spellEnd"/>
      <w:r w:rsidR="002A241C" w:rsidRPr="002A241C">
        <w:rPr>
          <w:rFonts w:eastAsia="楷体" w:cs="Times New Roman"/>
        </w:rPr>
        <w:t xml:space="preserve"> as a traditional sport and highlight its enduring cultural </w:t>
      </w:r>
      <w:r w:rsidRPr="000F7FE8">
        <w:rPr>
          <w:rFonts w:eastAsia="楷体" w:cs="Times New Roman"/>
        </w:rPr>
        <w:t>importance.</w:t>
      </w:r>
    </w:p>
    <w:p w14:paraId="05B6490F" w14:textId="7C2B90CC" w:rsidR="000F7FE8" w:rsidRPr="00190F40" w:rsidRDefault="000F7FE8" w:rsidP="00190F40">
      <w:pPr>
        <w:overflowPunct w:val="0"/>
        <w:spacing w:afterLines="100" w:after="312"/>
        <w:rPr>
          <w:rFonts w:eastAsia="楷体" w:cs="Times New Roman"/>
        </w:rPr>
      </w:pPr>
      <w:proofErr w:type="spellStart"/>
      <w:r w:rsidRPr="000F7FE8">
        <w:rPr>
          <w:rFonts w:eastAsia="楷体" w:cs="Times New Roman"/>
        </w:rPr>
        <w:t>Cuju</w:t>
      </w:r>
      <w:proofErr w:type="spellEnd"/>
      <w:r w:rsidRPr="000F7FE8">
        <w:rPr>
          <w:rFonts w:eastAsia="楷体" w:cs="Times New Roman"/>
        </w:rPr>
        <w:t>, a sport with deep cultural and historical significance, dates back to the Warring States period</w:t>
      </w:r>
      <w:r>
        <w:rPr>
          <w:rFonts w:eastAsia="楷体" w:cs="Times New Roman" w:hint="eastAsia"/>
        </w:rPr>
        <w:t xml:space="preserve"> (</w:t>
      </w:r>
      <w:r w:rsidRPr="000F7FE8">
        <w:rPr>
          <w:rFonts w:eastAsia="楷体" w:cs="Times New Roman"/>
        </w:rPr>
        <w:t>c. 475–221 BC</w:t>
      </w:r>
      <w:r>
        <w:rPr>
          <w:rFonts w:eastAsia="楷体" w:cs="Times New Roman" w:hint="eastAsia"/>
        </w:rPr>
        <w:t>E)</w:t>
      </w:r>
      <w:r w:rsidRPr="000F7FE8">
        <w:rPr>
          <w:rFonts w:eastAsia="楷体" w:cs="Times New Roman"/>
        </w:rPr>
        <w:t xml:space="preserve"> and later became a popular form of entertainment during the Han</w:t>
      </w:r>
      <w:r>
        <w:rPr>
          <w:rFonts w:eastAsia="楷体" w:cs="Times New Roman" w:hint="eastAsia"/>
        </w:rPr>
        <w:t xml:space="preserve"> </w:t>
      </w:r>
      <w:r w:rsidRPr="000F7FE8">
        <w:rPr>
          <w:rFonts w:eastAsia="楷体" w:cs="Times New Roman"/>
        </w:rPr>
        <w:t>(202 BC</w:t>
      </w:r>
      <w:r>
        <w:rPr>
          <w:rFonts w:eastAsia="楷体" w:cs="Times New Roman" w:hint="eastAsia"/>
        </w:rPr>
        <w:t>E</w:t>
      </w:r>
      <w:r w:rsidRPr="000F7FE8">
        <w:rPr>
          <w:rFonts w:eastAsia="楷体" w:cs="Times New Roman"/>
        </w:rPr>
        <w:t xml:space="preserve">–9 </w:t>
      </w:r>
      <w:r>
        <w:rPr>
          <w:rFonts w:eastAsia="楷体" w:cs="Times New Roman" w:hint="eastAsia"/>
        </w:rPr>
        <w:t>CE</w:t>
      </w:r>
      <w:r w:rsidRPr="000F7FE8">
        <w:rPr>
          <w:rFonts w:eastAsia="楷体" w:cs="Times New Roman"/>
        </w:rPr>
        <w:t>, 25–220), Tang</w:t>
      </w:r>
      <w:r>
        <w:rPr>
          <w:rFonts w:eastAsia="楷体" w:cs="Times New Roman" w:hint="eastAsia"/>
        </w:rPr>
        <w:t xml:space="preserve"> </w:t>
      </w:r>
      <w:r w:rsidRPr="000F7FE8">
        <w:rPr>
          <w:rFonts w:eastAsia="楷体" w:cs="Times New Roman"/>
        </w:rPr>
        <w:t>(618–907), and Song</w:t>
      </w:r>
      <w:r>
        <w:rPr>
          <w:rFonts w:eastAsia="楷体" w:cs="Times New Roman" w:hint="eastAsia"/>
        </w:rPr>
        <w:t xml:space="preserve"> </w:t>
      </w:r>
      <w:r w:rsidRPr="000F7FE8">
        <w:rPr>
          <w:rFonts w:eastAsia="楷体" w:cs="Times New Roman"/>
        </w:rPr>
        <w:t xml:space="preserve">(960–1279) dynasties. Recognized as one of the earliest forms of football globally, </w:t>
      </w:r>
      <w:proofErr w:type="spellStart"/>
      <w:r w:rsidRPr="000F7FE8">
        <w:rPr>
          <w:rFonts w:eastAsia="楷体" w:cs="Times New Roman"/>
        </w:rPr>
        <w:t>cuju</w:t>
      </w:r>
      <w:proofErr w:type="spellEnd"/>
      <w:r w:rsidRPr="000F7FE8">
        <w:rPr>
          <w:rFonts w:eastAsia="楷体" w:cs="Times New Roman"/>
        </w:rPr>
        <w:t xml:space="preserve"> showcased the creativity of ancient Chinese sports and emerged as a significant symbol of traditional Chinese culture. In 2004, FIFA acknowledged </w:t>
      </w:r>
      <w:proofErr w:type="spellStart"/>
      <w:r w:rsidRPr="000F7FE8">
        <w:rPr>
          <w:rFonts w:eastAsia="楷体" w:cs="Times New Roman"/>
        </w:rPr>
        <w:t>cuju</w:t>
      </w:r>
      <w:proofErr w:type="spellEnd"/>
      <w:r w:rsidRPr="000F7FE8">
        <w:rPr>
          <w:rFonts w:eastAsia="楷体" w:cs="Times New Roman"/>
        </w:rPr>
        <w:t xml:space="preserve"> as the origin of modern football, and in 2006, it was listed as a National Intangible Cultural Heritage in China, underscoring its historical and cultural importance.</w:t>
      </w:r>
    </w:p>
    <w:p w14:paraId="45386CF6" w14:textId="3EB6640F" w:rsidR="000F7FE8" w:rsidRPr="00190F40" w:rsidRDefault="000F7FE8" w:rsidP="00190F40">
      <w:pPr>
        <w:overflowPunct w:val="0"/>
        <w:spacing w:afterLines="100" w:after="312"/>
        <w:rPr>
          <w:rFonts w:eastAsia="楷体" w:cs="Times New Roman"/>
          <w:b/>
          <w:bCs/>
        </w:rPr>
      </w:pPr>
      <w:r w:rsidRPr="000F7FE8">
        <w:rPr>
          <w:rFonts w:eastAsia="楷体" w:cs="Times New Roman"/>
          <w:b/>
          <w:bCs/>
        </w:rPr>
        <w:t xml:space="preserve">1. Origins and Development of </w:t>
      </w:r>
      <w:proofErr w:type="spellStart"/>
      <w:r w:rsidRPr="000F7FE8">
        <w:rPr>
          <w:rFonts w:eastAsia="楷体" w:cs="Times New Roman"/>
          <w:b/>
          <w:bCs/>
        </w:rPr>
        <w:t>Cuju</w:t>
      </w:r>
      <w:proofErr w:type="spellEnd"/>
    </w:p>
    <w:p w14:paraId="5A4D5EC4" w14:textId="3BD6D497" w:rsidR="000F7FE8" w:rsidRPr="00190F40" w:rsidRDefault="000F7FE8" w:rsidP="00190F40">
      <w:pPr>
        <w:overflowPunct w:val="0"/>
        <w:spacing w:afterLines="100" w:after="312"/>
        <w:rPr>
          <w:rFonts w:eastAsia="楷体" w:cs="Times New Roman"/>
        </w:rPr>
      </w:pPr>
      <w:r w:rsidRPr="000F7FE8">
        <w:rPr>
          <w:rFonts w:eastAsia="楷体" w:cs="Times New Roman"/>
        </w:rPr>
        <w:t xml:space="preserve">Historical studies of global sports suggest that foot-based ball games were played in various ancient civilizations, including Egypt, Rome, and Arabia (Yan, 1990). However, the most convincing and well-documented origin of football traces back to China. Evidence shows that ancient Chinese </w:t>
      </w:r>
      <w:proofErr w:type="spellStart"/>
      <w:r w:rsidRPr="000F7FE8">
        <w:rPr>
          <w:rFonts w:eastAsia="楷体" w:cs="Times New Roman"/>
        </w:rPr>
        <w:t>cuju</w:t>
      </w:r>
      <w:proofErr w:type="spellEnd"/>
      <w:r w:rsidRPr="000F7FE8">
        <w:rPr>
          <w:rFonts w:eastAsia="楷体" w:cs="Times New Roman"/>
        </w:rPr>
        <w:t xml:space="preserve"> served as the precursor to modern football, and the widely recognized statement that </w:t>
      </w:r>
      <w:r>
        <w:rPr>
          <w:rFonts w:eastAsia="楷体" w:cs="Times New Roman"/>
        </w:rPr>
        <w:t>“</w:t>
      </w:r>
      <w:r w:rsidRPr="000F7FE8">
        <w:rPr>
          <w:rFonts w:eastAsia="楷体" w:cs="Times New Roman"/>
        </w:rPr>
        <w:t xml:space="preserve">the origin of world football lies in </w:t>
      </w:r>
      <w:proofErr w:type="spellStart"/>
      <w:r w:rsidRPr="000F7FE8">
        <w:rPr>
          <w:rFonts w:eastAsia="楷体" w:cs="Times New Roman"/>
        </w:rPr>
        <w:t>cuju</w:t>
      </w:r>
      <w:proofErr w:type="spellEnd"/>
      <w:r w:rsidRPr="000F7FE8">
        <w:rPr>
          <w:rFonts w:eastAsia="楷体" w:cs="Times New Roman"/>
        </w:rPr>
        <w:t xml:space="preserve"> from Linzi, Zibo, China</w:t>
      </w:r>
      <w:r>
        <w:rPr>
          <w:rFonts w:eastAsia="楷体" w:cs="Times New Roman"/>
        </w:rPr>
        <w:t>”</w:t>
      </w:r>
      <w:r w:rsidRPr="000F7FE8">
        <w:rPr>
          <w:rFonts w:eastAsia="楷体" w:cs="Times New Roman"/>
        </w:rPr>
        <w:t xml:space="preserve"> supports this claim (Zhang Y</w:t>
      </w:r>
      <w:r>
        <w:rPr>
          <w:rFonts w:eastAsia="楷体" w:cs="Times New Roman" w:hint="eastAsia"/>
        </w:rPr>
        <w:t>J</w:t>
      </w:r>
      <w:r w:rsidRPr="000F7FE8">
        <w:rPr>
          <w:rFonts w:eastAsia="楷体" w:cs="Times New Roman"/>
        </w:rPr>
        <w:t xml:space="preserve">, 2007). </w:t>
      </w:r>
      <w:r>
        <w:rPr>
          <w:rFonts w:eastAsia="楷体" w:cs="Times New Roman"/>
        </w:rPr>
        <w:t>“</w:t>
      </w:r>
      <w:r w:rsidRPr="000F7FE8">
        <w:rPr>
          <w:rFonts w:eastAsia="楷体" w:cs="Times New Roman"/>
        </w:rPr>
        <w:t>Cu</w:t>
      </w:r>
      <w:r>
        <w:rPr>
          <w:rFonts w:eastAsia="楷体" w:cs="Times New Roman"/>
        </w:rPr>
        <w:t>”</w:t>
      </w:r>
      <w:r w:rsidRPr="000F7FE8">
        <w:rPr>
          <w:rFonts w:eastAsia="楷体" w:cs="Times New Roman"/>
        </w:rPr>
        <w:t xml:space="preserve"> refers to kicking with the foot, while </w:t>
      </w:r>
      <w:r>
        <w:rPr>
          <w:rFonts w:eastAsia="楷体" w:cs="Times New Roman"/>
        </w:rPr>
        <w:t>“</w:t>
      </w:r>
      <w:proofErr w:type="spellStart"/>
      <w:r w:rsidRPr="000F7FE8">
        <w:rPr>
          <w:rFonts w:eastAsia="楷体" w:cs="Times New Roman"/>
        </w:rPr>
        <w:t>ju</w:t>
      </w:r>
      <w:proofErr w:type="spellEnd"/>
      <w:r>
        <w:rPr>
          <w:rFonts w:eastAsia="楷体" w:cs="Times New Roman"/>
        </w:rPr>
        <w:t>”</w:t>
      </w:r>
      <w:r w:rsidRPr="000F7FE8">
        <w:rPr>
          <w:rFonts w:eastAsia="楷体" w:cs="Times New Roman"/>
        </w:rPr>
        <w:t xml:space="preserve"> </w:t>
      </w:r>
      <w:r>
        <w:rPr>
          <w:rFonts w:eastAsia="楷体" w:cs="Times New Roman" w:hint="eastAsia"/>
        </w:rPr>
        <w:t>refers to</w:t>
      </w:r>
      <w:r w:rsidRPr="000F7FE8">
        <w:rPr>
          <w:rFonts w:eastAsia="楷体" w:cs="Times New Roman"/>
        </w:rPr>
        <w:t xml:space="preserve"> a leather ball, making </w:t>
      </w:r>
      <w:proofErr w:type="spellStart"/>
      <w:r w:rsidRPr="000F7FE8">
        <w:rPr>
          <w:rFonts w:eastAsia="楷体" w:cs="Times New Roman"/>
        </w:rPr>
        <w:t>cuju</w:t>
      </w:r>
      <w:proofErr w:type="spellEnd"/>
      <w:r w:rsidRPr="000F7FE8">
        <w:rPr>
          <w:rFonts w:eastAsia="楷体" w:cs="Times New Roman"/>
        </w:rPr>
        <w:t xml:space="preserve"> literally </w:t>
      </w:r>
      <w:r>
        <w:rPr>
          <w:rFonts w:eastAsia="楷体" w:cs="Times New Roman"/>
        </w:rPr>
        <w:t>“</w:t>
      </w:r>
      <w:r w:rsidRPr="000F7FE8">
        <w:rPr>
          <w:rFonts w:eastAsia="楷体" w:cs="Times New Roman"/>
        </w:rPr>
        <w:t>kicking the ball</w:t>
      </w:r>
      <w:r>
        <w:rPr>
          <w:rFonts w:eastAsia="楷体" w:cs="Times New Roman"/>
        </w:rPr>
        <w:t>”</w:t>
      </w:r>
      <w:r w:rsidRPr="000F7FE8">
        <w:rPr>
          <w:rFonts w:eastAsia="楷体" w:cs="Times New Roman"/>
        </w:rPr>
        <w:t>.</w:t>
      </w:r>
    </w:p>
    <w:p w14:paraId="73DD45C2" w14:textId="3EABF80A" w:rsidR="000F7FE8" w:rsidRPr="00190F40" w:rsidRDefault="000F7FE8" w:rsidP="00190F40">
      <w:pPr>
        <w:overflowPunct w:val="0"/>
        <w:spacing w:afterLines="100" w:after="312"/>
        <w:rPr>
          <w:rFonts w:eastAsia="楷体" w:cs="Times New Roman"/>
        </w:rPr>
      </w:pPr>
      <w:proofErr w:type="spellStart"/>
      <w:r w:rsidRPr="000F7FE8">
        <w:rPr>
          <w:rFonts w:eastAsia="楷体" w:cs="Times New Roman"/>
        </w:rPr>
        <w:t>Cuju</w:t>
      </w:r>
      <w:proofErr w:type="spellEnd"/>
      <w:r w:rsidRPr="000F7FE8">
        <w:rPr>
          <w:rFonts w:eastAsia="楷体" w:cs="Times New Roman"/>
        </w:rPr>
        <w:t xml:space="preserve"> traces its origins back to the Shang Dynasty</w:t>
      </w:r>
      <w:r>
        <w:rPr>
          <w:rFonts w:eastAsia="楷体" w:cs="Times New Roman" w:hint="eastAsia"/>
        </w:rPr>
        <w:t xml:space="preserve"> </w:t>
      </w:r>
      <w:r w:rsidRPr="000F7FE8">
        <w:rPr>
          <w:rFonts w:eastAsia="楷体" w:cs="Times New Roman"/>
        </w:rPr>
        <w:t xml:space="preserve">(c. 1600–1050 BCE), as evidenced by references in oracle bone inscriptions (Zhang </w:t>
      </w:r>
      <w:r>
        <w:rPr>
          <w:rFonts w:eastAsia="楷体" w:cs="Times New Roman" w:hint="eastAsia"/>
        </w:rPr>
        <w:t>MJ</w:t>
      </w:r>
      <w:r w:rsidRPr="000F7FE8">
        <w:rPr>
          <w:rFonts w:eastAsia="楷体" w:cs="Times New Roman"/>
        </w:rPr>
        <w:t xml:space="preserve">, 2015). By the Warring States period, it had evolved into a popular form of folk entertainment. </w:t>
      </w:r>
      <w:r w:rsidRPr="000F7FE8">
        <w:rPr>
          <w:rFonts w:eastAsia="楷体" w:cs="Times New Roman"/>
          <w:i/>
          <w:iCs/>
        </w:rPr>
        <w:t>Strategies of the Warring States</w:t>
      </w:r>
      <w:r w:rsidRPr="000F7FE8">
        <w:rPr>
          <w:rFonts w:eastAsia="楷体" w:cs="Times New Roman"/>
        </w:rPr>
        <w:t xml:space="preserve"> records that as early as 2,300 years ago, the people of Qi played </w:t>
      </w:r>
      <w:proofErr w:type="spellStart"/>
      <w:r w:rsidRPr="000F7FE8">
        <w:rPr>
          <w:rFonts w:eastAsia="楷体" w:cs="Times New Roman"/>
        </w:rPr>
        <w:t>cuju</w:t>
      </w:r>
      <w:proofErr w:type="spellEnd"/>
      <w:r w:rsidRPr="000F7FE8">
        <w:rPr>
          <w:rFonts w:eastAsia="楷体" w:cs="Times New Roman"/>
        </w:rPr>
        <w:t xml:space="preserve"> as a recreational game.</w:t>
      </w:r>
    </w:p>
    <w:p w14:paraId="708140D1" w14:textId="21A95E48" w:rsidR="000F7FE8" w:rsidRDefault="000F7FE8" w:rsidP="00190F40">
      <w:pPr>
        <w:overflowPunct w:val="0"/>
        <w:spacing w:afterLines="100" w:after="312"/>
        <w:rPr>
          <w:rFonts w:eastAsia="楷体" w:cs="Times New Roman"/>
        </w:rPr>
      </w:pPr>
      <w:r w:rsidRPr="000F7FE8">
        <w:rPr>
          <w:rFonts w:eastAsia="楷体" w:cs="Times New Roman"/>
        </w:rPr>
        <w:t xml:space="preserve">By the Han Dynasty, </w:t>
      </w:r>
      <w:proofErr w:type="spellStart"/>
      <w:r w:rsidRPr="000F7FE8">
        <w:rPr>
          <w:rFonts w:eastAsia="楷体" w:cs="Times New Roman"/>
        </w:rPr>
        <w:t>cuju</w:t>
      </w:r>
      <w:proofErr w:type="spellEnd"/>
      <w:r w:rsidRPr="000F7FE8">
        <w:rPr>
          <w:rFonts w:eastAsia="楷体" w:cs="Times New Roman"/>
        </w:rPr>
        <w:t xml:space="preserve"> had become more refined, with advancements in ball-making techniques, such as filling the ball with hair instead of simple materials. Initially, it was used </w:t>
      </w:r>
      <w:r>
        <w:rPr>
          <w:rFonts w:eastAsia="楷体" w:cs="Times New Roman" w:hint="eastAsia"/>
        </w:rPr>
        <w:t>in</w:t>
      </w:r>
      <w:r w:rsidRPr="000F7FE8">
        <w:rPr>
          <w:rFonts w:eastAsia="楷体" w:cs="Times New Roman"/>
        </w:rPr>
        <w:t xml:space="preserve"> military training to enhance soldiers’ agility and strength, improving their combat readiness. However, as society became more stable, </w:t>
      </w:r>
      <w:proofErr w:type="spellStart"/>
      <w:r w:rsidRPr="000F7FE8">
        <w:rPr>
          <w:rFonts w:eastAsia="楷体" w:cs="Times New Roman"/>
        </w:rPr>
        <w:t>cuju</w:t>
      </w:r>
      <w:proofErr w:type="spellEnd"/>
      <w:r w:rsidRPr="000F7FE8">
        <w:rPr>
          <w:rFonts w:eastAsia="楷体" w:cs="Times New Roman"/>
        </w:rPr>
        <w:t xml:space="preserve"> gradually transitioned into a widely enjoyed recreational activity among the </w:t>
      </w:r>
      <w:r>
        <w:rPr>
          <w:rFonts w:eastAsia="楷体" w:cs="Times New Roman" w:hint="eastAsia"/>
        </w:rPr>
        <w:t>people</w:t>
      </w:r>
      <w:r w:rsidRPr="000F7FE8">
        <w:rPr>
          <w:rFonts w:eastAsia="楷体" w:cs="Times New Roman"/>
        </w:rPr>
        <w:t>.</w:t>
      </w:r>
    </w:p>
    <w:p w14:paraId="78F1CEEC" w14:textId="2FE56C6D" w:rsidR="000F7FE8" w:rsidRDefault="002A241C" w:rsidP="000F7FE8">
      <w:pPr>
        <w:overflowPunct w:val="0"/>
        <w:spacing w:afterLines="100" w:after="312"/>
        <w:rPr>
          <w:rFonts w:eastAsia="楷体" w:cs="Times New Roman"/>
        </w:rPr>
      </w:pPr>
      <w:r w:rsidRPr="00AD4C51">
        <w:rPr>
          <w:rFonts w:eastAsia="楷体" w:cs="Times New Roman" w:hint="eastAsia"/>
          <w:noProof/>
        </w:rPr>
        <w:lastRenderedPageBreak/>
        <w:t>G</w:t>
      </w:r>
      <w:r w:rsidRPr="00AD4C51">
        <w:rPr>
          <w:rFonts w:eastAsia="楷体" w:cs="Times New Roman"/>
          <w:noProof/>
        </w:rPr>
        <w:t xml:space="preserve">uided by the </w:t>
      </w:r>
      <w:r w:rsidR="00AD4C51" w:rsidRPr="00AD4C51">
        <w:rPr>
          <w:rFonts w:eastAsia="楷体" w:cs="Times New Roman"/>
          <w:noProof/>
        </w:rPr>
        <w:t>folk culture</w:t>
      </w:r>
      <w:r w:rsidRPr="00AD4C51">
        <w:rPr>
          <w:rFonts w:eastAsia="楷体" w:cs="Times New Roman"/>
          <w:noProof/>
        </w:rPr>
        <w:t xml:space="preserve"> and</w:t>
      </w:r>
      <w:r w:rsidR="00AD4C51">
        <w:rPr>
          <w:rFonts w:eastAsia="楷体" w:cs="Times New Roman" w:hint="eastAsia"/>
          <w:noProof/>
        </w:rPr>
        <w:t xml:space="preserve"> </w:t>
      </w:r>
      <w:r w:rsidR="00AD4C51" w:rsidRPr="00AD4C51">
        <w:rPr>
          <w:rFonts w:eastAsia="楷体" w:cs="Times New Roman"/>
          <w:noProof/>
        </w:rPr>
        <w:t>imperial authority</w:t>
      </w:r>
      <w:r w:rsidRPr="00AD4C51">
        <w:rPr>
          <w:rFonts w:eastAsia="楷体" w:cs="Times New Roman" w:hint="eastAsia"/>
          <w:noProof/>
        </w:rPr>
        <w:t>, c</w:t>
      </w:r>
      <w:r w:rsidR="000F7FE8" w:rsidRPr="00AD4C51">
        <w:rPr>
          <w:rFonts w:eastAsia="楷体" w:cs="Times New Roman"/>
          <w:noProof/>
        </w:rPr>
        <w:t>uju reached its height of popularity during the Tang and Song Dynasties</w:t>
      </w:r>
      <w:r w:rsidRPr="00AD4C51">
        <w:rPr>
          <w:rFonts w:eastAsia="楷体" w:cs="Times New Roman" w:hint="eastAsia"/>
          <w:noProof/>
        </w:rPr>
        <w:t xml:space="preserve"> (Ren, 2013)</w:t>
      </w:r>
      <w:r w:rsidR="000F7FE8" w:rsidRPr="00AD4C51">
        <w:rPr>
          <w:rFonts w:eastAsia="楷体" w:cs="Times New Roman"/>
          <w:noProof/>
        </w:rPr>
        <w:t>, becoming not only a common pastime</w:t>
      </w:r>
      <w:r w:rsidR="000F7FE8" w:rsidRPr="000F7FE8">
        <w:rPr>
          <w:rFonts w:eastAsia="楷体" w:cs="Times New Roman"/>
          <w:noProof/>
        </w:rPr>
        <w:t xml:space="preserve"> among the people but also a</w:t>
      </w:r>
      <w:r w:rsidR="000F7FE8">
        <w:rPr>
          <w:rFonts w:eastAsia="楷体" w:cs="Times New Roman" w:hint="eastAsia"/>
          <w:noProof/>
        </w:rPr>
        <w:t xml:space="preserve"> major activity</w:t>
      </w:r>
      <w:r w:rsidR="000F7FE8" w:rsidRPr="000F7FE8">
        <w:rPr>
          <w:rFonts w:eastAsia="楷体" w:cs="Times New Roman"/>
          <w:noProof/>
        </w:rPr>
        <w:t xml:space="preserve"> of palace entertainment. Emperor Zhao Kuangyin</w:t>
      </w:r>
      <w:r w:rsidR="000F7FE8">
        <w:rPr>
          <w:rFonts w:eastAsia="楷体" w:cs="Times New Roman" w:hint="eastAsia"/>
          <w:noProof/>
        </w:rPr>
        <w:t xml:space="preserve"> </w:t>
      </w:r>
      <w:r w:rsidR="000F7FE8" w:rsidRPr="000F7FE8">
        <w:rPr>
          <w:rFonts w:eastAsia="楷体" w:cs="Times New Roman"/>
          <w:noProof/>
        </w:rPr>
        <w:t>(960-976), the founder of the Song Dynasty, and his brother Zhao Guangyi</w:t>
      </w:r>
      <w:r w:rsidR="000F7FE8">
        <w:rPr>
          <w:rFonts w:eastAsia="楷体" w:cs="Times New Roman" w:hint="eastAsia"/>
          <w:noProof/>
        </w:rPr>
        <w:t xml:space="preserve"> (</w:t>
      </w:r>
      <w:r w:rsidR="000F7FE8" w:rsidRPr="000F7FE8">
        <w:rPr>
          <w:rFonts w:eastAsia="楷体" w:cs="Times New Roman"/>
          <w:noProof/>
        </w:rPr>
        <w:t>939–997) were passionate cuju players. This enthusiasm is vividly captured in the Yuan Dynasty(1279–1368) artist Qian Xuan</w:t>
      </w:r>
      <w:r w:rsidR="000F7FE8">
        <w:rPr>
          <w:rFonts w:eastAsia="楷体" w:cs="Times New Roman"/>
          <w:noProof/>
        </w:rPr>
        <w:t>’</w:t>
      </w:r>
      <w:r w:rsidR="000F7FE8" w:rsidRPr="000F7FE8">
        <w:rPr>
          <w:rFonts w:eastAsia="楷体" w:cs="Times New Roman"/>
          <w:noProof/>
        </w:rPr>
        <w:t>s</w:t>
      </w:r>
      <w:r w:rsidR="000F7FE8">
        <w:rPr>
          <w:rFonts w:eastAsia="楷体" w:cs="Times New Roman" w:hint="eastAsia"/>
          <w:noProof/>
        </w:rPr>
        <w:t xml:space="preserve"> (</w:t>
      </w:r>
      <w:r w:rsidR="000F7FE8" w:rsidRPr="000F7FE8">
        <w:rPr>
          <w:rFonts w:eastAsia="楷体" w:cs="Times New Roman"/>
          <w:noProof/>
        </w:rPr>
        <w:t>1235–130</w:t>
      </w:r>
      <w:r w:rsidR="000F7FE8">
        <w:rPr>
          <w:rFonts w:eastAsia="楷体" w:cs="Times New Roman" w:hint="eastAsia"/>
          <w:noProof/>
        </w:rPr>
        <w:t>5)</w:t>
      </w:r>
      <w:r w:rsidR="000F7FE8" w:rsidRPr="000F7FE8">
        <w:rPr>
          <w:rFonts w:eastAsia="楷体" w:cs="Times New Roman"/>
          <w:noProof/>
        </w:rPr>
        <w:t xml:space="preserve"> painting </w:t>
      </w:r>
      <w:r w:rsidR="000F7FE8" w:rsidRPr="000F7FE8">
        <w:rPr>
          <w:rFonts w:eastAsia="楷体" w:cs="Times New Roman"/>
          <w:i/>
          <w:iCs/>
          <w:noProof/>
        </w:rPr>
        <w:t>Emperor Taizu of the Song Dynasty Playing Cuju</w:t>
      </w:r>
      <w:r w:rsidR="000F7FE8" w:rsidRPr="000F7FE8">
        <w:rPr>
          <w:rFonts w:eastAsia="楷体" w:cs="Times New Roman"/>
          <w:noProof/>
        </w:rPr>
        <w:t>, which portrays Zhao Kuangyin and his ministers engaging in the game. Emperor Huizong of Song</w:t>
      </w:r>
      <w:r w:rsidR="000F7FE8">
        <w:rPr>
          <w:rFonts w:eastAsia="楷体" w:cs="Times New Roman" w:hint="eastAsia"/>
          <w:noProof/>
        </w:rPr>
        <w:t xml:space="preserve"> (</w:t>
      </w:r>
      <w:r w:rsidR="000F7FE8" w:rsidRPr="000F7FE8">
        <w:rPr>
          <w:rFonts w:eastAsia="楷体" w:cs="Times New Roman"/>
          <w:noProof/>
        </w:rPr>
        <w:t xml:space="preserve">1082–1135) was also a devoted fan of cuju. According to </w:t>
      </w:r>
      <w:r w:rsidR="000F7FE8" w:rsidRPr="000F7FE8">
        <w:rPr>
          <w:rFonts w:eastAsia="楷体" w:cs="Times New Roman"/>
          <w:i/>
          <w:iCs/>
          <w:noProof/>
        </w:rPr>
        <w:t>Water Margin</w:t>
      </w:r>
      <w:r w:rsidR="000F7FE8" w:rsidRPr="000F7FE8">
        <w:rPr>
          <w:rFonts w:eastAsia="楷体" w:cs="Times New Roman"/>
          <w:noProof/>
        </w:rPr>
        <w:t>, Gao Qiu</w:t>
      </w:r>
      <w:r w:rsidR="000F7FE8">
        <w:rPr>
          <w:rFonts w:eastAsia="楷体" w:cs="Times New Roman" w:hint="eastAsia"/>
          <w:noProof/>
        </w:rPr>
        <w:t xml:space="preserve"> </w:t>
      </w:r>
      <w:r w:rsidR="000F7FE8" w:rsidRPr="000F7FE8">
        <w:rPr>
          <w:rFonts w:eastAsia="楷体" w:cs="Times New Roman"/>
          <w:noProof/>
        </w:rPr>
        <w:t>(</w:t>
      </w:r>
      <w:r w:rsidR="000F7FE8">
        <w:rPr>
          <w:rFonts w:eastAsia="楷体" w:cs="Times New Roman" w:hint="eastAsia"/>
          <w:noProof/>
        </w:rPr>
        <w:t>c.</w:t>
      </w:r>
      <w:r w:rsidR="000F7FE8" w:rsidRPr="000F7FE8">
        <w:rPr>
          <w:rFonts w:eastAsia="楷体" w:cs="Times New Roman"/>
          <w:noProof/>
        </w:rPr>
        <w:t>1076–1126</w:t>
      </w:r>
      <w:r w:rsidR="000F7FE8">
        <w:rPr>
          <w:rFonts w:eastAsia="楷体" w:cs="Times New Roman" w:hint="eastAsia"/>
          <w:noProof/>
        </w:rPr>
        <w:t>)</w:t>
      </w:r>
      <w:r w:rsidR="000F7FE8" w:rsidRPr="000F7FE8">
        <w:rPr>
          <w:rFonts w:eastAsia="楷体" w:cs="Times New Roman"/>
          <w:noProof/>
        </w:rPr>
        <w:t>, earned Emperor</w:t>
      </w:r>
      <w:r w:rsidR="000F7FE8">
        <w:rPr>
          <w:rFonts w:eastAsia="楷体" w:cs="Times New Roman" w:hint="eastAsia"/>
          <w:noProof/>
        </w:rPr>
        <w:t xml:space="preserve"> </w:t>
      </w:r>
      <w:r w:rsidR="000F7FE8" w:rsidRPr="000F7FE8">
        <w:rPr>
          <w:rFonts w:eastAsia="楷体" w:cs="Times New Roman"/>
          <w:noProof/>
        </w:rPr>
        <w:t>Huizong</w:t>
      </w:r>
      <w:r w:rsidR="000F7FE8">
        <w:rPr>
          <w:rFonts w:eastAsia="楷体" w:cs="Times New Roman"/>
          <w:noProof/>
        </w:rPr>
        <w:t>’</w:t>
      </w:r>
      <w:r w:rsidR="000F7FE8" w:rsidRPr="000F7FE8">
        <w:rPr>
          <w:rFonts w:eastAsia="楷体" w:cs="Times New Roman"/>
          <w:noProof/>
        </w:rPr>
        <w:t>s favor thanks to his exceptional cuju skills.</w:t>
      </w:r>
    </w:p>
    <w:p w14:paraId="31E51778" w14:textId="4A6AA968" w:rsidR="00A036C9" w:rsidRPr="00190F40" w:rsidRDefault="00A036C9" w:rsidP="000F7FE8">
      <w:pPr>
        <w:overflowPunct w:val="0"/>
        <w:spacing w:afterLines="100" w:after="312"/>
        <w:jc w:val="center"/>
        <w:rPr>
          <w:rFonts w:eastAsia="楷体" w:cs="Times New Roman"/>
        </w:rPr>
      </w:pPr>
      <w:r w:rsidRPr="00190F40">
        <w:rPr>
          <w:rFonts w:eastAsia="楷体" w:cs="Times New Roman"/>
          <w:noProof/>
        </w:rPr>
        <w:drawing>
          <wp:inline distT="0" distB="0" distL="0" distR="0" wp14:anchorId="3EA22DA4" wp14:editId="412A342F">
            <wp:extent cx="5047105" cy="4330598"/>
            <wp:effectExtent l="0" t="0" r="1270" b="0"/>
            <wp:docPr id="30186369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2103" t="1232" r="1737" b="1929"/>
                    <a:stretch/>
                  </pic:blipFill>
                  <pic:spPr bwMode="auto">
                    <a:xfrm>
                      <a:off x="0" y="0"/>
                      <a:ext cx="5098795" cy="4374949"/>
                    </a:xfrm>
                    <a:prstGeom prst="rect">
                      <a:avLst/>
                    </a:prstGeom>
                    <a:noFill/>
                    <a:ln>
                      <a:noFill/>
                    </a:ln>
                    <a:extLst>
                      <a:ext uri="{53640926-AAD7-44D8-BBD7-CCE9431645EC}">
                        <a14:shadowObscured xmlns:a14="http://schemas.microsoft.com/office/drawing/2010/main"/>
                      </a:ext>
                    </a:extLst>
                  </pic:spPr>
                </pic:pic>
              </a:graphicData>
            </a:graphic>
          </wp:inline>
        </w:drawing>
      </w:r>
    </w:p>
    <w:p w14:paraId="314BA043" w14:textId="57EECE8C" w:rsidR="000F7FE8" w:rsidRPr="00190F40" w:rsidRDefault="000F7FE8" w:rsidP="00190F40">
      <w:pPr>
        <w:overflowPunct w:val="0"/>
        <w:spacing w:afterLines="100" w:after="312"/>
        <w:jc w:val="center"/>
        <w:rPr>
          <w:rFonts w:eastAsia="楷体" w:cs="Times New Roman"/>
        </w:rPr>
      </w:pPr>
      <w:r w:rsidRPr="000F7FE8">
        <w:rPr>
          <w:rFonts w:eastAsia="楷体" w:cs="Times New Roman"/>
        </w:rPr>
        <w:t xml:space="preserve">Figure 1: </w:t>
      </w:r>
      <w:bookmarkStart w:id="0" w:name="_Hlk185888007"/>
      <w:r w:rsidRPr="00D52E9A">
        <w:rPr>
          <w:rFonts w:eastAsia="楷体" w:cs="Times New Roman"/>
          <w:i/>
          <w:iCs/>
        </w:rPr>
        <w:t xml:space="preserve">Emperor Taizu of the Song Dynasty Playing </w:t>
      </w:r>
      <w:proofErr w:type="spellStart"/>
      <w:r w:rsidRPr="00D52E9A">
        <w:rPr>
          <w:rFonts w:eastAsia="楷体" w:cs="Times New Roman"/>
          <w:i/>
          <w:iCs/>
        </w:rPr>
        <w:t>Cuju</w:t>
      </w:r>
      <w:bookmarkEnd w:id="0"/>
      <w:proofErr w:type="spellEnd"/>
    </w:p>
    <w:p w14:paraId="7D4D00EF" w14:textId="1395849B" w:rsidR="000F7FE8" w:rsidRPr="00190F40" w:rsidRDefault="000F7FE8" w:rsidP="00190F40">
      <w:pPr>
        <w:overflowPunct w:val="0"/>
        <w:spacing w:afterLines="100" w:after="312"/>
        <w:rPr>
          <w:rFonts w:eastAsia="楷体" w:cs="Times New Roman"/>
          <w:b/>
          <w:bCs/>
        </w:rPr>
      </w:pPr>
      <w:r w:rsidRPr="000F7FE8">
        <w:rPr>
          <w:rFonts w:eastAsia="楷体" w:cs="Times New Roman"/>
          <w:b/>
          <w:bCs/>
        </w:rPr>
        <w:t xml:space="preserve">2. Rules and Formats of </w:t>
      </w:r>
      <w:proofErr w:type="spellStart"/>
      <w:r w:rsidRPr="000F7FE8">
        <w:rPr>
          <w:rFonts w:eastAsia="楷体" w:cs="Times New Roman"/>
          <w:b/>
          <w:bCs/>
        </w:rPr>
        <w:t>Cuju</w:t>
      </w:r>
      <w:proofErr w:type="spellEnd"/>
    </w:p>
    <w:p w14:paraId="529CF1C7" w14:textId="45976A63" w:rsidR="000F7FE8" w:rsidRPr="00190F40" w:rsidRDefault="000F7FE8" w:rsidP="00190F40">
      <w:pPr>
        <w:overflowPunct w:val="0"/>
        <w:spacing w:afterLines="100" w:after="312"/>
        <w:rPr>
          <w:rFonts w:eastAsia="楷体" w:cs="Times New Roman"/>
        </w:rPr>
      </w:pPr>
      <w:proofErr w:type="spellStart"/>
      <w:r w:rsidRPr="000F7FE8">
        <w:rPr>
          <w:rFonts w:eastAsia="楷体" w:cs="Times New Roman"/>
        </w:rPr>
        <w:t>Cuju</w:t>
      </w:r>
      <w:proofErr w:type="spellEnd"/>
      <w:r w:rsidRPr="000F7FE8">
        <w:rPr>
          <w:rFonts w:eastAsia="楷体" w:cs="Times New Roman"/>
        </w:rPr>
        <w:t xml:space="preserve"> gained popularity among both soldiers and civilians, attracting participants of all ages, including children and women. During the Song Dynasty, the sport underwent significant professionalization, with specialized </w:t>
      </w:r>
      <w:proofErr w:type="spellStart"/>
      <w:r w:rsidRPr="000F7FE8">
        <w:rPr>
          <w:rFonts w:eastAsia="楷体" w:cs="Times New Roman"/>
        </w:rPr>
        <w:t>cuju</w:t>
      </w:r>
      <w:proofErr w:type="spellEnd"/>
      <w:r w:rsidRPr="000F7FE8">
        <w:rPr>
          <w:rFonts w:eastAsia="楷体" w:cs="Times New Roman"/>
        </w:rPr>
        <w:t xml:space="preserve"> troupes performing at palace banquets. While some people earned their livelihood by showcasing their </w:t>
      </w:r>
      <w:proofErr w:type="spellStart"/>
      <w:r w:rsidRPr="000F7FE8">
        <w:rPr>
          <w:rFonts w:eastAsia="楷体" w:cs="Times New Roman"/>
        </w:rPr>
        <w:t>cuju</w:t>
      </w:r>
      <w:proofErr w:type="spellEnd"/>
      <w:r w:rsidRPr="000F7FE8">
        <w:rPr>
          <w:rFonts w:eastAsia="楷体" w:cs="Times New Roman"/>
        </w:rPr>
        <w:t xml:space="preserve"> skills, others engaged in the sport just for fun. The professional clubs and the standardized rules further enhanced the promotion of </w:t>
      </w:r>
      <w:proofErr w:type="spellStart"/>
      <w:r w:rsidRPr="000F7FE8">
        <w:rPr>
          <w:rFonts w:eastAsia="楷体" w:cs="Times New Roman"/>
        </w:rPr>
        <w:t>cuju</w:t>
      </w:r>
      <w:proofErr w:type="spellEnd"/>
      <w:r w:rsidRPr="000F7FE8">
        <w:rPr>
          <w:rFonts w:eastAsia="楷体" w:cs="Times New Roman"/>
        </w:rPr>
        <w:t>, solidifying its place in society (Fu, 2012).</w:t>
      </w:r>
    </w:p>
    <w:p w14:paraId="16026ED6" w14:textId="406A00A2" w:rsidR="00AD4C51" w:rsidRDefault="000F7FE8" w:rsidP="000F7FE8">
      <w:pPr>
        <w:overflowPunct w:val="0"/>
        <w:spacing w:afterLines="100" w:after="312"/>
        <w:rPr>
          <w:rFonts w:eastAsia="楷体" w:cs="Times New Roman"/>
        </w:rPr>
      </w:pPr>
      <w:r w:rsidRPr="000F7FE8">
        <w:rPr>
          <w:rFonts w:eastAsia="楷体" w:cs="Times New Roman"/>
        </w:rPr>
        <w:lastRenderedPageBreak/>
        <w:t xml:space="preserve">Although </w:t>
      </w:r>
      <w:proofErr w:type="spellStart"/>
      <w:r w:rsidRPr="000F7FE8">
        <w:rPr>
          <w:rFonts w:eastAsia="楷体" w:cs="Times New Roman"/>
        </w:rPr>
        <w:t>cuju</w:t>
      </w:r>
      <w:proofErr w:type="spellEnd"/>
      <w:r w:rsidRPr="000F7FE8">
        <w:rPr>
          <w:rFonts w:eastAsia="楷体" w:cs="Times New Roman"/>
        </w:rPr>
        <w:t xml:space="preserve"> shares some similarities with modern football, it differs significantly in its rules and formats. Modern football focuses on scoring goals by kicking the ball into the opponent</w:t>
      </w:r>
      <w:r>
        <w:rPr>
          <w:rFonts w:eastAsia="楷体" w:cs="Times New Roman"/>
        </w:rPr>
        <w:t>’</w:t>
      </w:r>
      <w:r w:rsidRPr="000F7FE8">
        <w:rPr>
          <w:rFonts w:eastAsia="楷体" w:cs="Times New Roman"/>
        </w:rPr>
        <w:t xml:space="preserve">s net on a large field with well-defined rules. In contrast, </w:t>
      </w:r>
      <w:proofErr w:type="spellStart"/>
      <w:r w:rsidRPr="000F7FE8">
        <w:rPr>
          <w:rFonts w:eastAsia="楷体" w:cs="Times New Roman"/>
        </w:rPr>
        <w:t>cuju</w:t>
      </w:r>
      <w:proofErr w:type="spellEnd"/>
      <w:r w:rsidRPr="000F7FE8">
        <w:rPr>
          <w:rFonts w:eastAsia="楷体" w:cs="Times New Roman"/>
        </w:rPr>
        <w:t xml:space="preserve"> prioritizes ball control and technical skill, requiring players to keep the ball off the ground and often target higher </w:t>
      </w:r>
      <w:r>
        <w:rPr>
          <w:rFonts w:eastAsia="楷体" w:cs="Times New Roman" w:hint="eastAsia"/>
        </w:rPr>
        <w:t>goals</w:t>
      </w:r>
      <w:r w:rsidRPr="000F7FE8">
        <w:rPr>
          <w:rFonts w:eastAsia="楷体" w:cs="Times New Roman"/>
        </w:rPr>
        <w:t xml:space="preserve">. One </w:t>
      </w:r>
      <w:r>
        <w:rPr>
          <w:rFonts w:eastAsia="楷体" w:cs="Times New Roman" w:hint="eastAsia"/>
        </w:rPr>
        <w:t>unique</w:t>
      </w:r>
      <w:r w:rsidRPr="000F7FE8">
        <w:rPr>
          <w:rFonts w:eastAsia="楷体" w:cs="Times New Roman"/>
        </w:rPr>
        <w:t xml:space="preserve"> format, </w:t>
      </w:r>
      <w:r>
        <w:rPr>
          <w:rFonts w:eastAsia="楷体" w:cs="Times New Roman"/>
        </w:rPr>
        <w:t>“</w:t>
      </w:r>
      <w:r w:rsidRPr="000F7FE8">
        <w:rPr>
          <w:rFonts w:eastAsia="楷体" w:cs="Times New Roman"/>
        </w:rPr>
        <w:t>Through the Hole</w:t>
      </w:r>
      <w:r>
        <w:rPr>
          <w:rFonts w:eastAsia="楷体" w:cs="Times New Roman"/>
        </w:rPr>
        <w:t>”</w:t>
      </w:r>
      <w:r w:rsidRPr="000F7FE8">
        <w:rPr>
          <w:rFonts w:eastAsia="楷体" w:cs="Times New Roman"/>
        </w:rPr>
        <w:t xml:space="preserve">, involved kicking the ball through a small opening, showcasing technical precision. </w:t>
      </w:r>
      <w:proofErr w:type="spellStart"/>
      <w:r w:rsidRPr="000F7FE8">
        <w:rPr>
          <w:rFonts w:eastAsia="楷体" w:cs="Times New Roman"/>
        </w:rPr>
        <w:t>Cuju</w:t>
      </w:r>
      <w:proofErr w:type="spellEnd"/>
      <w:r w:rsidRPr="000F7FE8">
        <w:rPr>
          <w:rFonts w:eastAsia="楷体" w:cs="Times New Roman"/>
        </w:rPr>
        <w:t xml:space="preserve"> also featured movements such as using the shoulders and head to control the ball, with some actions </w:t>
      </w:r>
      <w:r>
        <w:rPr>
          <w:rFonts w:eastAsia="楷体" w:cs="Times New Roman" w:hint="eastAsia"/>
        </w:rPr>
        <w:t>like</w:t>
      </w:r>
      <w:r w:rsidRPr="000F7FE8">
        <w:rPr>
          <w:rFonts w:eastAsia="楷体" w:cs="Times New Roman"/>
        </w:rPr>
        <w:t xml:space="preserve"> the modern </w:t>
      </w:r>
      <w:bookmarkStart w:id="1" w:name="_Hlk185888076"/>
      <w:r w:rsidRPr="000F7FE8">
        <w:rPr>
          <w:rFonts w:eastAsia="楷体" w:cs="Times New Roman"/>
        </w:rPr>
        <w:t>bicycle kick</w:t>
      </w:r>
      <w:bookmarkEnd w:id="1"/>
      <w:r w:rsidRPr="000F7FE8">
        <w:rPr>
          <w:rFonts w:eastAsia="楷体" w:cs="Times New Roman"/>
        </w:rPr>
        <w:t>, adding both entertainment value and visual appeal.</w:t>
      </w:r>
      <w:r w:rsidR="00AD4C51">
        <w:rPr>
          <w:rFonts w:eastAsia="楷体" w:cs="Times New Roman" w:hint="eastAsia"/>
        </w:rPr>
        <w:t xml:space="preserve"> </w:t>
      </w:r>
      <w:r w:rsidR="002A241C">
        <w:rPr>
          <w:rFonts w:eastAsia="楷体" w:cs="Times New Roman" w:hint="eastAsia"/>
        </w:rPr>
        <w:t>In addition, t</w:t>
      </w:r>
      <w:r w:rsidR="002A241C" w:rsidRPr="002A241C">
        <w:rPr>
          <w:rFonts w:eastAsia="楷体" w:cs="Times New Roman"/>
        </w:rPr>
        <w:t xml:space="preserve">he development of relatively comprehensive game rules </w:t>
      </w:r>
      <w:r w:rsidR="00AD4C51">
        <w:rPr>
          <w:rFonts w:eastAsia="楷体" w:cs="Times New Roman" w:hint="eastAsia"/>
        </w:rPr>
        <w:t xml:space="preserve">also </w:t>
      </w:r>
      <w:r w:rsidR="002A241C" w:rsidRPr="002A241C">
        <w:rPr>
          <w:rFonts w:eastAsia="楷体" w:cs="Times New Roman"/>
        </w:rPr>
        <w:t>significantly enhanced the</w:t>
      </w:r>
      <w:r w:rsidR="002A241C">
        <w:rPr>
          <w:rFonts w:eastAsia="楷体" w:cs="Times New Roman" w:hint="eastAsia"/>
        </w:rPr>
        <w:t xml:space="preserve"> </w:t>
      </w:r>
      <w:r w:rsidR="002A241C" w:rsidRPr="002A241C">
        <w:rPr>
          <w:rFonts w:eastAsia="楷体" w:cs="Times New Roman"/>
        </w:rPr>
        <w:t xml:space="preserve">competitiveness of </w:t>
      </w:r>
      <w:proofErr w:type="spellStart"/>
      <w:r w:rsidR="002A241C" w:rsidRPr="002A241C">
        <w:rPr>
          <w:rFonts w:eastAsia="楷体" w:cs="Times New Roman"/>
        </w:rPr>
        <w:t>cuju</w:t>
      </w:r>
      <w:proofErr w:type="spellEnd"/>
      <w:r w:rsidR="002A241C" w:rsidRPr="002A241C">
        <w:rPr>
          <w:rFonts w:eastAsia="楷体" w:cs="Times New Roman"/>
        </w:rPr>
        <w:t xml:space="preserve"> activities (Liu, 2018).</w:t>
      </w:r>
    </w:p>
    <w:p w14:paraId="6B9F01B3" w14:textId="2776DCD4" w:rsidR="000F7FE8" w:rsidRPr="00190F40" w:rsidRDefault="000F7FE8" w:rsidP="000F7FE8">
      <w:pPr>
        <w:overflowPunct w:val="0"/>
        <w:spacing w:afterLines="100" w:after="312"/>
        <w:rPr>
          <w:rFonts w:eastAsia="楷体" w:cs="Times New Roman"/>
        </w:rPr>
      </w:pPr>
      <w:r w:rsidRPr="000F7FE8">
        <w:rPr>
          <w:rFonts w:eastAsia="楷体" w:cs="Times New Roman"/>
        </w:rPr>
        <w:t xml:space="preserve">In the Song Dynasty, </w:t>
      </w:r>
      <w:proofErr w:type="spellStart"/>
      <w:r w:rsidRPr="000F7FE8">
        <w:rPr>
          <w:rFonts w:eastAsia="楷体" w:cs="Times New Roman"/>
        </w:rPr>
        <w:t>cuju</w:t>
      </w:r>
      <w:proofErr w:type="spellEnd"/>
      <w:r w:rsidRPr="000F7FE8">
        <w:rPr>
          <w:rFonts w:eastAsia="楷体" w:cs="Times New Roman"/>
        </w:rPr>
        <w:t xml:space="preserve"> was played in two main formats. The first, known as Baida (To Strike), did not involve goals or field restrictions. It emphasized ball control techniques and was mainly played for entertainment. The second format, Single Goal, featured a shared goal used by both teams. Players took turns shooting, and the team with the most goals won. Teams were differentiated by their jerseys, with one wearing red (Red Team) and the other gray (Gray Team).</w:t>
      </w:r>
    </w:p>
    <w:p w14:paraId="429259FC" w14:textId="1F712E52" w:rsidR="00A036C9" w:rsidRPr="00190F40" w:rsidRDefault="00A036C9" w:rsidP="00190F40">
      <w:pPr>
        <w:overflowPunct w:val="0"/>
        <w:spacing w:afterLines="100" w:after="312"/>
        <w:jc w:val="center"/>
        <w:rPr>
          <w:rFonts w:eastAsia="楷体" w:cs="Times New Roman"/>
        </w:rPr>
      </w:pPr>
      <w:r w:rsidRPr="00190F40">
        <w:rPr>
          <w:rFonts w:eastAsia="楷体" w:cs="Times New Roman"/>
          <w:noProof/>
        </w:rPr>
        <w:drawing>
          <wp:inline distT="0" distB="0" distL="0" distR="0" wp14:anchorId="128DBA9E" wp14:editId="511CDB47">
            <wp:extent cx="4286707" cy="3136326"/>
            <wp:effectExtent l="0" t="0" r="0" b="6985"/>
            <wp:docPr id="16481333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9859" cy="3175214"/>
                    </a:xfrm>
                    <a:prstGeom prst="rect">
                      <a:avLst/>
                    </a:prstGeom>
                    <a:noFill/>
                    <a:ln>
                      <a:noFill/>
                    </a:ln>
                  </pic:spPr>
                </pic:pic>
              </a:graphicData>
            </a:graphic>
          </wp:inline>
        </w:drawing>
      </w:r>
    </w:p>
    <w:p w14:paraId="2860442A" w14:textId="43AE7C43" w:rsidR="000F7FE8" w:rsidRPr="00190F40" w:rsidRDefault="000F7FE8" w:rsidP="00190F40">
      <w:pPr>
        <w:overflowPunct w:val="0"/>
        <w:spacing w:afterLines="100" w:after="312"/>
        <w:jc w:val="center"/>
        <w:rPr>
          <w:rFonts w:eastAsia="楷体" w:cs="Times New Roman"/>
        </w:rPr>
      </w:pPr>
      <w:r w:rsidRPr="000F7FE8">
        <w:rPr>
          <w:rFonts w:eastAsia="楷体" w:cs="Times New Roman"/>
        </w:rPr>
        <w:t xml:space="preserve">Figure 2: </w:t>
      </w:r>
      <w:proofErr w:type="spellStart"/>
      <w:r w:rsidRPr="000F7FE8">
        <w:rPr>
          <w:rFonts w:eastAsia="楷体" w:cs="Times New Roman"/>
        </w:rPr>
        <w:t>Cuju</w:t>
      </w:r>
      <w:proofErr w:type="spellEnd"/>
      <w:r w:rsidRPr="000F7FE8">
        <w:rPr>
          <w:rFonts w:eastAsia="楷体" w:cs="Times New Roman"/>
        </w:rPr>
        <w:t xml:space="preserve"> Goal</w:t>
      </w:r>
    </w:p>
    <w:p w14:paraId="00D85D62" w14:textId="4A00CA05" w:rsidR="000F7FE8" w:rsidRPr="00190F40" w:rsidRDefault="000F7FE8" w:rsidP="00190F40">
      <w:pPr>
        <w:overflowPunct w:val="0"/>
        <w:spacing w:afterLines="100" w:after="312"/>
        <w:rPr>
          <w:rFonts w:eastAsia="楷体" w:cs="Times New Roman"/>
          <w:b/>
          <w:bCs/>
        </w:rPr>
      </w:pPr>
      <w:r w:rsidRPr="000F7FE8">
        <w:rPr>
          <w:rFonts w:eastAsia="楷体" w:cs="Times New Roman"/>
          <w:b/>
          <w:bCs/>
        </w:rPr>
        <w:t xml:space="preserve">3. Cultural Value of </w:t>
      </w:r>
      <w:proofErr w:type="spellStart"/>
      <w:r w:rsidRPr="000F7FE8">
        <w:rPr>
          <w:rFonts w:eastAsia="楷体" w:cs="Times New Roman"/>
          <w:b/>
          <w:bCs/>
        </w:rPr>
        <w:t>Cuju</w:t>
      </w:r>
      <w:proofErr w:type="spellEnd"/>
    </w:p>
    <w:p w14:paraId="6346C07A" w14:textId="1DC512BB" w:rsidR="000F7FE8" w:rsidRPr="00190F40" w:rsidRDefault="000F7FE8" w:rsidP="00190F40">
      <w:pPr>
        <w:overflowPunct w:val="0"/>
        <w:spacing w:afterLines="100" w:after="312"/>
        <w:rPr>
          <w:rFonts w:eastAsia="楷体" w:cs="Times New Roman"/>
        </w:rPr>
      </w:pPr>
      <w:proofErr w:type="spellStart"/>
      <w:r w:rsidRPr="000F7FE8">
        <w:rPr>
          <w:rFonts w:eastAsia="楷体" w:cs="Times New Roman"/>
        </w:rPr>
        <w:t>Cuju</w:t>
      </w:r>
      <w:proofErr w:type="spellEnd"/>
      <w:r w:rsidRPr="000F7FE8">
        <w:rPr>
          <w:rFonts w:eastAsia="楷体" w:cs="Times New Roman"/>
        </w:rPr>
        <w:t xml:space="preserve">, an important ancient Chinese sport, carried both competitive and profound cultural value. It held an integral role in ancient society, being widely used in celebrations, diplomatic events, and </w:t>
      </w:r>
      <w:r>
        <w:rPr>
          <w:rFonts w:eastAsia="楷体" w:cs="Times New Roman" w:hint="eastAsia"/>
        </w:rPr>
        <w:t>palace</w:t>
      </w:r>
      <w:r w:rsidRPr="000F7FE8">
        <w:rPr>
          <w:rFonts w:eastAsia="楷体" w:cs="Times New Roman"/>
        </w:rPr>
        <w:t xml:space="preserve"> banquets (Wan, 2017). From folk festivals to royal performances, </w:t>
      </w:r>
      <w:proofErr w:type="spellStart"/>
      <w:r w:rsidRPr="000F7FE8">
        <w:rPr>
          <w:rFonts w:eastAsia="楷体" w:cs="Times New Roman"/>
        </w:rPr>
        <w:t>cuju</w:t>
      </w:r>
      <w:proofErr w:type="spellEnd"/>
      <w:r w:rsidRPr="000F7FE8">
        <w:rPr>
          <w:rFonts w:eastAsia="楷体" w:cs="Times New Roman"/>
        </w:rPr>
        <w:t xml:space="preserve"> fostered social interactions and offered a source of entertainment.</w:t>
      </w:r>
    </w:p>
    <w:p w14:paraId="79B4C37E" w14:textId="37426E7F" w:rsidR="000F7FE8" w:rsidRDefault="000F7FE8" w:rsidP="000F7FE8">
      <w:pPr>
        <w:overflowPunct w:val="0"/>
        <w:spacing w:afterLines="100" w:after="312"/>
        <w:rPr>
          <w:rFonts w:eastAsia="楷体" w:cs="Times New Roman"/>
        </w:rPr>
      </w:pPr>
      <w:proofErr w:type="spellStart"/>
      <w:r w:rsidRPr="000F7FE8">
        <w:rPr>
          <w:rFonts w:eastAsia="楷体" w:cs="Times New Roman"/>
        </w:rPr>
        <w:lastRenderedPageBreak/>
        <w:t>Cuju</w:t>
      </w:r>
      <w:proofErr w:type="spellEnd"/>
      <w:r w:rsidRPr="000F7FE8">
        <w:rPr>
          <w:rFonts w:eastAsia="楷体" w:cs="Times New Roman"/>
        </w:rPr>
        <w:t xml:space="preserve"> demonstrated a notable level of gender equality in ancient society, as women actively took part in the sport. This inclusivity is evident in Song Dynasty bronze mirrors, which depict scenes of men and women playing </w:t>
      </w:r>
      <w:proofErr w:type="spellStart"/>
      <w:r w:rsidRPr="000F7FE8">
        <w:rPr>
          <w:rFonts w:eastAsia="楷体" w:cs="Times New Roman"/>
        </w:rPr>
        <w:t>cuju</w:t>
      </w:r>
      <w:proofErr w:type="spellEnd"/>
      <w:r w:rsidRPr="000F7FE8">
        <w:rPr>
          <w:rFonts w:eastAsia="楷体" w:cs="Times New Roman"/>
        </w:rPr>
        <w:t xml:space="preserve"> together.</w:t>
      </w:r>
    </w:p>
    <w:p w14:paraId="6086B6F6" w14:textId="5BB995CD" w:rsidR="00A036C9" w:rsidRPr="00190F40" w:rsidRDefault="00A036C9" w:rsidP="00190F40">
      <w:pPr>
        <w:overflowPunct w:val="0"/>
        <w:spacing w:afterLines="100" w:after="312"/>
        <w:jc w:val="center"/>
        <w:rPr>
          <w:rFonts w:eastAsia="楷体" w:cs="Times New Roman"/>
        </w:rPr>
      </w:pPr>
      <w:r w:rsidRPr="00190F40">
        <w:rPr>
          <w:rFonts w:eastAsia="楷体" w:cs="Times New Roman"/>
          <w:noProof/>
        </w:rPr>
        <w:drawing>
          <wp:inline distT="0" distB="0" distL="0" distR="0" wp14:anchorId="0D16173E" wp14:editId="6957A148">
            <wp:extent cx="2874874" cy="2753880"/>
            <wp:effectExtent l="0" t="0" r="1905" b="8890"/>
            <wp:docPr id="10128868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5044" cy="2792359"/>
                    </a:xfrm>
                    <a:prstGeom prst="rect">
                      <a:avLst/>
                    </a:prstGeom>
                    <a:noFill/>
                    <a:ln>
                      <a:noFill/>
                    </a:ln>
                  </pic:spPr>
                </pic:pic>
              </a:graphicData>
            </a:graphic>
          </wp:inline>
        </w:drawing>
      </w:r>
    </w:p>
    <w:p w14:paraId="7CA95243" w14:textId="3A4E9154" w:rsidR="000F7FE8" w:rsidRPr="00190F40" w:rsidRDefault="000F7FE8" w:rsidP="00190F40">
      <w:pPr>
        <w:overflowPunct w:val="0"/>
        <w:spacing w:afterLines="100" w:after="312"/>
        <w:jc w:val="center"/>
        <w:rPr>
          <w:rFonts w:eastAsia="楷体" w:cs="Times New Roman"/>
        </w:rPr>
      </w:pPr>
      <w:r w:rsidRPr="000F7FE8">
        <w:rPr>
          <w:rFonts w:eastAsia="楷体" w:cs="Times New Roman"/>
        </w:rPr>
        <w:t xml:space="preserve">Figure 3: Bronze Mirror with Figures Playing </w:t>
      </w:r>
      <w:proofErr w:type="spellStart"/>
      <w:r w:rsidRPr="000F7FE8">
        <w:rPr>
          <w:rFonts w:eastAsia="楷体" w:cs="Times New Roman"/>
        </w:rPr>
        <w:t>Cuju</w:t>
      </w:r>
      <w:proofErr w:type="spellEnd"/>
    </w:p>
    <w:p w14:paraId="7141D5C4" w14:textId="78243BD3" w:rsidR="000F7FE8" w:rsidRPr="00190F40" w:rsidRDefault="000F7FE8" w:rsidP="00190F40">
      <w:pPr>
        <w:overflowPunct w:val="0"/>
        <w:spacing w:afterLines="100" w:after="312"/>
        <w:rPr>
          <w:rFonts w:eastAsia="楷体" w:cs="Times New Roman"/>
        </w:rPr>
      </w:pPr>
      <w:proofErr w:type="spellStart"/>
      <w:r w:rsidRPr="000F7FE8">
        <w:rPr>
          <w:rFonts w:eastAsia="楷体" w:cs="Times New Roman"/>
        </w:rPr>
        <w:t>Cuju</w:t>
      </w:r>
      <w:proofErr w:type="spellEnd"/>
      <w:r w:rsidRPr="000F7FE8">
        <w:rPr>
          <w:rFonts w:eastAsia="楷体" w:cs="Times New Roman"/>
        </w:rPr>
        <w:t xml:space="preserve">, as an integral aspect of Chinese traditional culture, represents the nation’s spiritual aspirations and cultural identity. It stands as a symbol of unity and heritage, fostering a sense of cultural connection and belonging. Recognized for its significance, </w:t>
      </w:r>
      <w:proofErr w:type="spellStart"/>
      <w:r w:rsidRPr="000F7FE8">
        <w:rPr>
          <w:rFonts w:eastAsia="楷体" w:cs="Times New Roman"/>
        </w:rPr>
        <w:t>cuju</w:t>
      </w:r>
      <w:proofErr w:type="spellEnd"/>
      <w:r w:rsidRPr="000F7FE8">
        <w:rPr>
          <w:rFonts w:eastAsia="楷体" w:cs="Times New Roman"/>
        </w:rPr>
        <w:t xml:space="preserve"> was designated a National Intangible Cultural Heritage in 2006, further underscoring its importance in preserving Chinese cultural traditions.</w:t>
      </w:r>
    </w:p>
    <w:p w14:paraId="2AB2E840" w14:textId="3A741973" w:rsidR="000F7FE8" w:rsidRPr="00190F40" w:rsidRDefault="000F7FE8" w:rsidP="00190F40">
      <w:pPr>
        <w:overflowPunct w:val="0"/>
        <w:spacing w:afterLines="100" w:after="312"/>
        <w:rPr>
          <w:rFonts w:eastAsia="楷体" w:cs="Times New Roman"/>
          <w:b/>
          <w:bCs/>
        </w:rPr>
      </w:pPr>
      <w:r w:rsidRPr="000F7FE8">
        <w:rPr>
          <w:rFonts w:eastAsia="楷体" w:cs="Times New Roman"/>
          <w:b/>
          <w:bCs/>
        </w:rPr>
        <w:t xml:space="preserve">4. </w:t>
      </w:r>
      <w:r>
        <w:rPr>
          <w:rFonts w:eastAsia="楷体" w:cs="Times New Roman" w:hint="eastAsia"/>
          <w:b/>
          <w:bCs/>
        </w:rPr>
        <w:t>Connection</w:t>
      </w:r>
      <w:r w:rsidRPr="000F7FE8">
        <w:rPr>
          <w:rFonts w:eastAsia="楷体" w:cs="Times New Roman"/>
          <w:b/>
          <w:bCs/>
        </w:rPr>
        <w:t xml:space="preserve"> Between </w:t>
      </w:r>
      <w:proofErr w:type="spellStart"/>
      <w:r w:rsidRPr="000F7FE8">
        <w:rPr>
          <w:rFonts w:eastAsia="楷体" w:cs="Times New Roman"/>
          <w:b/>
          <w:bCs/>
        </w:rPr>
        <w:t>Cuju</w:t>
      </w:r>
      <w:proofErr w:type="spellEnd"/>
      <w:r w:rsidRPr="000F7FE8">
        <w:rPr>
          <w:rFonts w:eastAsia="楷体" w:cs="Times New Roman"/>
          <w:b/>
          <w:bCs/>
        </w:rPr>
        <w:t xml:space="preserve"> and Modern Football</w:t>
      </w:r>
    </w:p>
    <w:p w14:paraId="27B885B6" w14:textId="0D47BA8B" w:rsidR="000F7FE8" w:rsidRPr="00190F40" w:rsidRDefault="000F7FE8" w:rsidP="00190F40">
      <w:pPr>
        <w:overflowPunct w:val="0"/>
        <w:spacing w:afterLines="100" w:after="312"/>
        <w:rPr>
          <w:rFonts w:eastAsia="楷体" w:cs="Times New Roman"/>
        </w:rPr>
      </w:pPr>
      <w:proofErr w:type="spellStart"/>
      <w:r w:rsidRPr="000F7FE8">
        <w:rPr>
          <w:rFonts w:eastAsia="楷体" w:cs="Times New Roman"/>
        </w:rPr>
        <w:t>Cuju</w:t>
      </w:r>
      <w:proofErr w:type="spellEnd"/>
      <w:r w:rsidRPr="000F7FE8">
        <w:rPr>
          <w:rFonts w:eastAsia="楷体" w:cs="Times New Roman"/>
        </w:rPr>
        <w:t xml:space="preserve"> not only represents ancient Chinese cultural values but also shares a connection with modern football in terms of its origins and global cultural influence.</w:t>
      </w:r>
      <w:r>
        <w:rPr>
          <w:rFonts w:eastAsia="楷体" w:cs="Times New Roman" w:hint="eastAsia"/>
        </w:rPr>
        <w:t xml:space="preserve"> </w:t>
      </w:r>
      <w:r w:rsidRPr="000F7FE8">
        <w:rPr>
          <w:rFonts w:eastAsia="楷体" w:cs="Times New Roman"/>
        </w:rPr>
        <w:t>Although the two differ significantly in rules and formats, they share commonalities, highlighting a connected legacy.</w:t>
      </w:r>
    </w:p>
    <w:p w14:paraId="0F703119" w14:textId="0DFC69CE" w:rsidR="000F7FE8" w:rsidRPr="00190F40" w:rsidRDefault="000F7FE8" w:rsidP="00190F40">
      <w:pPr>
        <w:overflowPunct w:val="0"/>
        <w:spacing w:afterLines="100" w:after="312"/>
        <w:rPr>
          <w:rFonts w:eastAsia="楷体" w:cs="Times New Roman"/>
        </w:rPr>
      </w:pPr>
      <w:r>
        <w:rPr>
          <w:rFonts w:eastAsia="楷体" w:cs="Times New Roman" w:hint="eastAsia"/>
        </w:rPr>
        <w:t>Firstly, i</w:t>
      </w:r>
      <w:r w:rsidRPr="000F7FE8">
        <w:rPr>
          <w:rFonts w:eastAsia="楷体" w:cs="Times New Roman"/>
        </w:rPr>
        <w:t xml:space="preserve">n 2004, FIFA officially recognized </w:t>
      </w:r>
      <w:proofErr w:type="spellStart"/>
      <w:r w:rsidRPr="000F7FE8">
        <w:rPr>
          <w:rFonts w:eastAsia="楷体" w:cs="Times New Roman"/>
        </w:rPr>
        <w:t>cuju</w:t>
      </w:r>
      <w:proofErr w:type="spellEnd"/>
      <w:r w:rsidRPr="000F7FE8">
        <w:rPr>
          <w:rFonts w:eastAsia="楷体" w:cs="Times New Roman"/>
        </w:rPr>
        <w:t xml:space="preserve"> as the origin of modern football. This acknowledgment reaffirmed the historical significance of traditional Chinese sports and positioned </w:t>
      </w:r>
      <w:proofErr w:type="spellStart"/>
      <w:r w:rsidRPr="000F7FE8">
        <w:rPr>
          <w:rFonts w:eastAsia="楷体" w:cs="Times New Roman"/>
        </w:rPr>
        <w:t>cuju</w:t>
      </w:r>
      <w:proofErr w:type="spellEnd"/>
      <w:r w:rsidRPr="000F7FE8">
        <w:rPr>
          <w:rFonts w:eastAsia="楷体" w:cs="Times New Roman"/>
        </w:rPr>
        <w:t xml:space="preserve"> as a cultural </w:t>
      </w:r>
      <w:r>
        <w:rPr>
          <w:rFonts w:eastAsia="楷体" w:cs="Times New Roman" w:hint="eastAsia"/>
        </w:rPr>
        <w:t xml:space="preserve">bridge </w:t>
      </w:r>
      <w:r w:rsidRPr="000F7FE8">
        <w:rPr>
          <w:rFonts w:eastAsia="楷体" w:cs="Times New Roman"/>
        </w:rPr>
        <w:t>between the ancient and modern worlds, as well as between the East and the West.</w:t>
      </w:r>
    </w:p>
    <w:p w14:paraId="2CC60F84" w14:textId="00FBF495" w:rsidR="000F7FE8" w:rsidRPr="00190F40" w:rsidRDefault="000F7FE8" w:rsidP="00190F40">
      <w:pPr>
        <w:overflowPunct w:val="0"/>
        <w:spacing w:afterLines="100" w:after="312"/>
        <w:rPr>
          <w:rFonts w:eastAsia="楷体" w:cs="Times New Roman"/>
        </w:rPr>
      </w:pPr>
      <w:r>
        <w:rPr>
          <w:rFonts w:eastAsia="楷体" w:cs="Times New Roman" w:hint="eastAsia"/>
        </w:rPr>
        <w:t xml:space="preserve">Secondly, </w:t>
      </w:r>
      <w:proofErr w:type="spellStart"/>
      <w:r w:rsidRPr="000F7FE8">
        <w:rPr>
          <w:rFonts w:eastAsia="楷体" w:cs="Times New Roman"/>
        </w:rPr>
        <w:t>Cuju</w:t>
      </w:r>
      <w:proofErr w:type="spellEnd"/>
      <w:r w:rsidRPr="000F7FE8">
        <w:rPr>
          <w:rFonts w:eastAsia="楷体" w:cs="Times New Roman"/>
        </w:rPr>
        <w:t xml:space="preserve"> and modern football share a universal appeal, drawing passionate fans and showcasing exceptional players. Historical figures such as Gao Qiu, renowned for his </w:t>
      </w:r>
      <w:proofErr w:type="spellStart"/>
      <w:r w:rsidRPr="000F7FE8">
        <w:rPr>
          <w:rFonts w:eastAsia="楷体" w:cs="Times New Roman"/>
        </w:rPr>
        <w:t>cuju</w:t>
      </w:r>
      <w:proofErr w:type="spellEnd"/>
      <w:r w:rsidRPr="000F7FE8">
        <w:rPr>
          <w:rFonts w:eastAsia="楷体" w:cs="Times New Roman"/>
        </w:rPr>
        <w:t xml:space="preserve"> expertise, mirror modern football icons like Klose and Müller,</w:t>
      </w:r>
      <w:r>
        <w:rPr>
          <w:rFonts w:eastAsia="楷体" w:cs="Times New Roman" w:hint="eastAsia"/>
        </w:rPr>
        <w:t xml:space="preserve"> </w:t>
      </w:r>
      <w:r w:rsidRPr="000F7FE8">
        <w:rPr>
          <w:rFonts w:eastAsia="楷体" w:cs="Times New Roman"/>
        </w:rPr>
        <w:t xml:space="preserve">who captivate global </w:t>
      </w:r>
      <w:r>
        <w:rPr>
          <w:rFonts w:eastAsia="楷体" w:cs="Times New Roman" w:hint="eastAsia"/>
        </w:rPr>
        <w:t xml:space="preserve">fans </w:t>
      </w:r>
      <w:r w:rsidRPr="000F7FE8">
        <w:rPr>
          <w:rFonts w:eastAsia="楷体" w:cs="Times New Roman"/>
        </w:rPr>
        <w:t>with their remarkable skills.</w:t>
      </w:r>
    </w:p>
    <w:p w14:paraId="7D2EFE61" w14:textId="4167BF98" w:rsidR="000F7FE8" w:rsidRDefault="000F7FE8" w:rsidP="00190F40">
      <w:pPr>
        <w:overflowPunct w:val="0"/>
        <w:spacing w:afterLines="100" w:after="312"/>
        <w:rPr>
          <w:rFonts w:eastAsia="楷体" w:cs="Times New Roman"/>
        </w:rPr>
      </w:pPr>
      <w:r w:rsidRPr="000F7FE8">
        <w:rPr>
          <w:rFonts w:eastAsia="楷体" w:cs="Times New Roman"/>
        </w:rPr>
        <w:lastRenderedPageBreak/>
        <w:t xml:space="preserve">Finally, as an intangible cultural heritage of China, </w:t>
      </w:r>
      <w:proofErr w:type="spellStart"/>
      <w:r w:rsidRPr="000F7FE8">
        <w:rPr>
          <w:rFonts w:eastAsia="楷体" w:cs="Times New Roman"/>
        </w:rPr>
        <w:t>cuju</w:t>
      </w:r>
      <w:proofErr w:type="spellEnd"/>
      <w:r w:rsidRPr="000F7FE8">
        <w:rPr>
          <w:rFonts w:eastAsia="楷体" w:cs="Times New Roman"/>
        </w:rPr>
        <w:t xml:space="preserve"> gradually faded from the mainstream due to waning support from rulers, yet it never completely vanished. Its cultural significance continues to leave a lasting impact on modern society (Deng, 2012). The historical legacy and cultural identity of </w:t>
      </w:r>
      <w:proofErr w:type="spellStart"/>
      <w:r w:rsidRPr="000F7FE8">
        <w:rPr>
          <w:rFonts w:eastAsia="楷体" w:cs="Times New Roman"/>
        </w:rPr>
        <w:t>cuju</w:t>
      </w:r>
      <w:proofErr w:type="spellEnd"/>
      <w:r w:rsidRPr="000F7FE8">
        <w:rPr>
          <w:rFonts w:eastAsia="楷体" w:cs="Times New Roman"/>
        </w:rPr>
        <w:t xml:space="preserve"> provide </w:t>
      </w:r>
      <w:r>
        <w:rPr>
          <w:rFonts w:eastAsia="楷体" w:cs="Times New Roman" w:hint="eastAsia"/>
        </w:rPr>
        <w:t xml:space="preserve">the </w:t>
      </w:r>
      <w:r w:rsidRPr="000F7FE8">
        <w:rPr>
          <w:rFonts w:eastAsia="楷体" w:cs="Times New Roman"/>
        </w:rPr>
        <w:t xml:space="preserve">opportunity for revitalizing Chinese football while also offering valuable Chinese </w:t>
      </w:r>
      <w:r>
        <w:rPr>
          <w:rFonts w:eastAsia="楷体" w:cs="Times New Roman" w:hint="eastAsia"/>
        </w:rPr>
        <w:t>insights</w:t>
      </w:r>
      <w:r w:rsidRPr="000F7FE8">
        <w:rPr>
          <w:rFonts w:eastAsia="楷体" w:cs="Times New Roman"/>
        </w:rPr>
        <w:t xml:space="preserve"> to enrich global sports and cultural exchanges.</w:t>
      </w:r>
    </w:p>
    <w:p w14:paraId="693CFA84" w14:textId="0E8EACB5" w:rsidR="000F7FE8" w:rsidRPr="00190F40" w:rsidRDefault="000F7FE8" w:rsidP="00190F40">
      <w:pPr>
        <w:overflowPunct w:val="0"/>
        <w:spacing w:afterLines="100" w:after="312"/>
        <w:rPr>
          <w:rFonts w:eastAsia="楷体" w:cs="Times New Roman"/>
          <w:b/>
          <w:bCs/>
        </w:rPr>
      </w:pPr>
      <w:r w:rsidRPr="000F7FE8">
        <w:rPr>
          <w:rFonts w:eastAsia="楷体" w:cs="Times New Roman"/>
          <w:b/>
          <w:bCs/>
        </w:rPr>
        <w:t xml:space="preserve">5. Inspiration from </w:t>
      </w:r>
      <w:proofErr w:type="spellStart"/>
      <w:r w:rsidRPr="000F7FE8">
        <w:rPr>
          <w:rFonts w:eastAsia="楷体" w:cs="Times New Roman"/>
          <w:b/>
          <w:bCs/>
        </w:rPr>
        <w:t>Cuju</w:t>
      </w:r>
      <w:proofErr w:type="spellEnd"/>
      <w:r w:rsidRPr="000F7FE8">
        <w:rPr>
          <w:rFonts w:eastAsia="楷体" w:cs="Times New Roman"/>
          <w:b/>
          <w:bCs/>
        </w:rPr>
        <w:t xml:space="preserve"> for Modern Football</w:t>
      </w:r>
    </w:p>
    <w:p w14:paraId="1A49AF8C" w14:textId="5E54BD9F" w:rsidR="000F7FE8" w:rsidRDefault="000F7FE8" w:rsidP="00190F40">
      <w:pPr>
        <w:overflowPunct w:val="0"/>
        <w:spacing w:afterLines="100" w:after="312"/>
        <w:rPr>
          <w:rFonts w:eastAsia="楷体" w:cs="Times New Roman"/>
        </w:rPr>
      </w:pPr>
      <w:r>
        <w:rPr>
          <w:rFonts w:eastAsia="楷体" w:cs="Times New Roman"/>
        </w:rPr>
        <w:t>Over time</w:t>
      </w:r>
      <w:r w:rsidRPr="000F7FE8">
        <w:rPr>
          <w:rFonts w:eastAsia="楷体" w:cs="Times New Roman"/>
        </w:rPr>
        <w:t xml:space="preserve">, the popularity of </w:t>
      </w:r>
      <w:proofErr w:type="spellStart"/>
      <w:r w:rsidRPr="000F7FE8">
        <w:rPr>
          <w:rFonts w:eastAsia="楷体" w:cs="Times New Roman"/>
        </w:rPr>
        <w:t>cuju</w:t>
      </w:r>
      <w:proofErr w:type="spellEnd"/>
      <w:r w:rsidRPr="000F7FE8">
        <w:rPr>
          <w:rFonts w:eastAsia="楷体" w:cs="Times New Roman"/>
        </w:rPr>
        <w:t xml:space="preserve"> gradually declined</w:t>
      </w:r>
      <w:r>
        <w:rPr>
          <w:rFonts w:eastAsia="楷体" w:cs="Times New Roman" w:hint="eastAsia"/>
        </w:rPr>
        <w:t xml:space="preserve"> </w:t>
      </w:r>
      <w:r w:rsidRPr="000F7FE8">
        <w:rPr>
          <w:rFonts w:eastAsia="楷体" w:cs="Times New Roman"/>
        </w:rPr>
        <w:t xml:space="preserve">not only </w:t>
      </w:r>
      <w:r w:rsidR="00A97768">
        <w:rPr>
          <w:rFonts w:eastAsia="楷体" w:cs="Times New Roman" w:hint="eastAsia"/>
        </w:rPr>
        <w:t>by</w:t>
      </w:r>
      <w:r w:rsidRPr="000F7FE8">
        <w:rPr>
          <w:rFonts w:eastAsia="楷体" w:cs="Times New Roman"/>
        </w:rPr>
        <w:t xml:space="preserve"> social changes and the decreasing </w:t>
      </w:r>
      <w:r>
        <w:rPr>
          <w:rFonts w:eastAsia="楷体" w:cs="Times New Roman" w:hint="eastAsia"/>
        </w:rPr>
        <w:t xml:space="preserve">support </w:t>
      </w:r>
      <w:r w:rsidRPr="000F7FE8">
        <w:rPr>
          <w:rFonts w:eastAsia="楷体" w:cs="Times New Roman"/>
        </w:rPr>
        <w:t xml:space="preserve">from rulers but also </w:t>
      </w:r>
      <w:r w:rsidR="00A97768">
        <w:rPr>
          <w:rFonts w:eastAsia="楷体" w:cs="Times New Roman" w:hint="eastAsia"/>
        </w:rPr>
        <w:t>by</w:t>
      </w:r>
      <w:r w:rsidRPr="000F7FE8">
        <w:rPr>
          <w:rFonts w:eastAsia="楷体" w:cs="Times New Roman"/>
        </w:rPr>
        <w:t xml:space="preserve"> the commercialization trend that emerged during the late Song Dynasty. Amid the economic prosperity of this era, </w:t>
      </w:r>
      <w:proofErr w:type="spellStart"/>
      <w:r w:rsidRPr="000F7FE8">
        <w:rPr>
          <w:rFonts w:eastAsia="楷体" w:cs="Times New Roman"/>
        </w:rPr>
        <w:t>cuju</w:t>
      </w:r>
      <w:proofErr w:type="spellEnd"/>
      <w:r w:rsidRPr="000F7FE8">
        <w:rPr>
          <w:rFonts w:eastAsia="楷体" w:cs="Times New Roman"/>
        </w:rPr>
        <w:t xml:space="preserve"> began to adopt</w:t>
      </w:r>
      <w:r>
        <w:rPr>
          <w:rFonts w:eastAsia="楷体" w:cs="Times New Roman" w:hint="eastAsia"/>
        </w:rPr>
        <w:t xml:space="preserve"> </w:t>
      </w:r>
      <w:r w:rsidRPr="000F7FE8">
        <w:rPr>
          <w:rFonts w:eastAsia="楷体" w:cs="Times New Roman"/>
        </w:rPr>
        <w:t>commercial elements, enhancing its entertainment and visual appeal to attract audiences. However, while these changes brought market-oriented features</w:t>
      </w:r>
      <w:r>
        <w:rPr>
          <w:rFonts w:eastAsia="楷体" w:cs="Times New Roman" w:hint="eastAsia"/>
        </w:rPr>
        <w:t xml:space="preserve"> </w:t>
      </w:r>
      <w:r w:rsidRPr="000F7FE8">
        <w:rPr>
          <w:rFonts w:eastAsia="楷体" w:cs="Times New Roman"/>
        </w:rPr>
        <w:t>to the sport, they also undermined</w:t>
      </w:r>
      <w:r>
        <w:rPr>
          <w:rFonts w:eastAsia="楷体" w:cs="Times New Roman" w:hint="eastAsia"/>
        </w:rPr>
        <w:t xml:space="preserve"> </w:t>
      </w:r>
      <w:r w:rsidRPr="000F7FE8">
        <w:rPr>
          <w:rFonts w:eastAsia="楷体" w:cs="Times New Roman"/>
        </w:rPr>
        <w:t xml:space="preserve">its original purpose as a sport for all, eventually leading </w:t>
      </w:r>
      <w:r w:rsidR="00D52E9A">
        <w:rPr>
          <w:rFonts w:eastAsia="楷体" w:cs="Times New Roman"/>
        </w:rPr>
        <w:t xml:space="preserve">to </w:t>
      </w:r>
      <w:r w:rsidRPr="000F7FE8">
        <w:rPr>
          <w:rFonts w:eastAsia="楷体" w:cs="Times New Roman"/>
        </w:rPr>
        <w:t xml:space="preserve">its decline in mainstream society. Despite this, </w:t>
      </w:r>
      <w:proofErr w:type="spellStart"/>
      <w:r w:rsidRPr="000F7FE8">
        <w:rPr>
          <w:rFonts w:eastAsia="楷体" w:cs="Times New Roman"/>
        </w:rPr>
        <w:t>cuju</w:t>
      </w:r>
      <w:proofErr w:type="spellEnd"/>
      <w:r w:rsidRPr="000F7FE8">
        <w:rPr>
          <w:rFonts w:eastAsia="楷体" w:cs="Times New Roman"/>
        </w:rPr>
        <w:t xml:space="preserve"> culture did not vanish entirely; its spirit and essence have endured through literature, art, and folk traditions, leaving behind a rich cultural heritage for future generations.</w:t>
      </w:r>
    </w:p>
    <w:p w14:paraId="677C8AB0" w14:textId="3274F107" w:rsidR="000F7FE8" w:rsidRDefault="000F7FE8" w:rsidP="00190F40">
      <w:pPr>
        <w:overflowPunct w:val="0"/>
        <w:spacing w:afterLines="100" w:after="312"/>
        <w:rPr>
          <w:rFonts w:eastAsia="楷体" w:cs="Times New Roman"/>
        </w:rPr>
      </w:pPr>
      <w:r w:rsidRPr="000F7FE8">
        <w:rPr>
          <w:rFonts w:eastAsia="楷体" w:cs="Times New Roman"/>
        </w:rPr>
        <w:t xml:space="preserve">Today, despite the challenges faced by China national football team in international competitions, the passion of football fans remains unwavering. By embracing and revitalizing the cultural heritage of </w:t>
      </w:r>
      <w:proofErr w:type="spellStart"/>
      <w:r w:rsidRPr="000F7FE8">
        <w:rPr>
          <w:rFonts w:eastAsia="楷体" w:cs="Times New Roman"/>
        </w:rPr>
        <w:t>cuju</w:t>
      </w:r>
      <w:proofErr w:type="spellEnd"/>
      <w:r w:rsidRPr="000F7FE8">
        <w:rPr>
          <w:rFonts w:eastAsia="楷体" w:cs="Times New Roman"/>
        </w:rPr>
        <w:t xml:space="preserve">, Chinese football can draw on the historical wisdom of this ancient sport to enhance its appeal, entertainment value, and societal engagement, paving the way for a renewed presence on the global stage. While initiatives like campus football are a promising start, achieving broader social </w:t>
      </w:r>
      <w:r>
        <w:rPr>
          <w:rFonts w:eastAsia="楷体" w:cs="Times New Roman" w:hint="eastAsia"/>
        </w:rPr>
        <w:t xml:space="preserve">engagement </w:t>
      </w:r>
      <w:r w:rsidR="00D52E9A">
        <w:rPr>
          <w:rFonts w:eastAsia="楷体" w:cs="Times New Roman"/>
        </w:rPr>
        <w:t>in</w:t>
      </w:r>
      <w:r w:rsidRPr="000F7FE8">
        <w:rPr>
          <w:rFonts w:eastAsia="楷体" w:cs="Times New Roman"/>
        </w:rPr>
        <w:t xml:space="preserve"> football requires additional efforts to develop youth, corporate, and community football programs. These initiatives will help build a robust social foundation and establish a sustainable market-oriented </w:t>
      </w:r>
      <w:r>
        <w:rPr>
          <w:rFonts w:eastAsia="楷体" w:cs="Times New Roman" w:hint="eastAsia"/>
        </w:rPr>
        <w:t xml:space="preserve">mechanism </w:t>
      </w:r>
      <w:r w:rsidRPr="000F7FE8">
        <w:rPr>
          <w:rFonts w:eastAsia="楷体" w:cs="Times New Roman"/>
        </w:rPr>
        <w:t>(Wan, 2017).</w:t>
      </w:r>
    </w:p>
    <w:p w14:paraId="59A9B12B" w14:textId="1C760EED" w:rsidR="00D52E9A" w:rsidRPr="00D52E9A" w:rsidRDefault="00D52E9A" w:rsidP="00190F40">
      <w:pPr>
        <w:overflowPunct w:val="0"/>
        <w:spacing w:afterLines="100" w:after="312"/>
        <w:rPr>
          <w:rFonts w:eastAsia="楷体" w:cs="Times New Roman"/>
          <w:b/>
          <w:bCs/>
        </w:rPr>
      </w:pPr>
      <w:r w:rsidRPr="00D52E9A">
        <w:rPr>
          <w:rFonts w:eastAsia="楷体" w:cs="Times New Roman"/>
          <w:b/>
          <w:bCs/>
        </w:rPr>
        <w:t>Terms and Expressions</w:t>
      </w:r>
    </w:p>
    <w:p w14:paraId="0B18B068" w14:textId="00EFE910" w:rsidR="00D52E9A" w:rsidRPr="00D52E9A" w:rsidRDefault="00D52E9A" w:rsidP="00D52E9A">
      <w:pPr>
        <w:tabs>
          <w:tab w:val="left" w:pos="2410"/>
          <w:tab w:val="left" w:pos="5670"/>
          <w:tab w:val="left" w:pos="6096"/>
        </w:tabs>
        <w:overflowPunct w:val="0"/>
        <w:spacing w:afterLines="100" w:after="312"/>
        <w:rPr>
          <w:rFonts w:eastAsia="楷体" w:cs="Times New Roman"/>
        </w:rPr>
      </w:pPr>
      <w:proofErr w:type="spellStart"/>
      <w:r w:rsidRPr="00D52E9A">
        <w:rPr>
          <w:rFonts w:eastAsia="楷体" w:cs="Times New Roman" w:hint="eastAsia"/>
        </w:rPr>
        <w:t>Cuju</w:t>
      </w:r>
      <w:proofErr w:type="spellEnd"/>
      <w:r>
        <w:rPr>
          <w:rFonts w:eastAsia="楷体" w:cs="Times New Roman"/>
        </w:rPr>
        <w:tab/>
      </w:r>
      <w:r>
        <w:rPr>
          <w:rFonts w:eastAsia="楷体" w:cs="Times New Roman"/>
        </w:rPr>
        <w:tab/>
      </w:r>
      <w:r w:rsidRPr="00D52E9A">
        <w:rPr>
          <w:rFonts w:eastAsia="楷体" w:cs="Times New Roman" w:hint="eastAsia"/>
        </w:rPr>
        <w:t>蹴鞠</w:t>
      </w:r>
    </w:p>
    <w:p w14:paraId="4D343642" w14:textId="1ADD6D3A" w:rsidR="00D52E9A" w:rsidRPr="00D52E9A" w:rsidRDefault="00D52E9A" w:rsidP="00D52E9A">
      <w:pPr>
        <w:tabs>
          <w:tab w:val="left" w:pos="2410"/>
          <w:tab w:val="left" w:pos="5670"/>
          <w:tab w:val="left" w:pos="6096"/>
        </w:tabs>
        <w:overflowPunct w:val="0"/>
        <w:spacing w:afterLines="100" w:after="312"/>
        <w:rPr>
          <w:rFonts w:eastAsia="楷体" w:cs="Times New Roman"/>
        </w:rPr>
      </w:pPr>
      <w:r w:rsidRPr="00D52E9A">
        <w:rPr>
          <w:rFonts w:eastAsia="楷体" w:cs="Times New Roman" w:hint="eastAsia"/>
          <w:i/>
          <w:iCs/>
        </w:rPr>
        <w:t xml:space="preserve">Emperor Taizu of the Song Dynasty Playing </w:t>
      </w:r>
      <w:proofErr w:type="spellStart"/>
      <w:r w:rsidRPr="00D52E9A">
        <w:rPr>
          <w:rFonts w:eastAsia="楷体" w:cs="Times New Roman" w:hint="eastAsia"/>
          <w:i/>
          <w:iCs/>
        </w:rPr>
        <w:t>Cuju</w:t>
      </w:r>
      <w:proofErr w:type="spellEnd"/>
      <w:r>
        <w:rPr>
          <w:rFonts w:eastAsia="楷体" w:cs="Times New Roman"/>
          <w:i/>
          <w:iCs/>
        </w:rPr>
        <w:tab/>
      </w:r>
      <w:r w:rsidRPr="00D52E9A">
        <w:rPr>
          <w:rFonts w:eastAsia="楷体" w:cs="Times New Roman" w:hint="eastAsia"/>
        </w:rPr>
        <w:t>《宋太祖蹴鞠图》</w:t>
      </w:r>
    </w:p>
    <w:p w14:paraId="67126FD2" w14:textId="0ECCCA94" w:rsidR="00D52E9A" w:rsidRPr="00D52E9A" w:rsidRDefault="00D52E9A" w:rsidP="00D52E9A">
      <w:pPr>
        <w:tabs>
          <w:tab w:val="left" w:pos="2410"/>
          <w:tab w:val="left" w:pos="5670"/>
          <w:tab w:val="left" w:pos="6096"/>
        </w:tabs>
        <w:overflowPunct w:val="0"/>
        <w:spacing w:afterLines="100" w:after="312"/>
        <w:rPr>
          <w:rFonts w:eastAsia="楷体" w:cs="Times New Roman"/>
        </w:rPr>
      </w:pPr>
      <w:r w:rsidRPr="00D52E9A">
        <w:rPr>
          <w:rFonts w:eastAsia="楷体" w:cs="Times New Roman" w:hint="eastAsia"/>
        </w:rPr>
        <w:t>Through the Hole</w:t>
      </w:r>
      <w:r>
        <w:rPr>
          <w:rFonts w:eastAsia="楷体" w:cs="Times New Roman"/>
        </w:rPr>
        <w:tab/>
      </w:r>
      <w:r>
        <w:rPr>
          <w:rFonts w:eastAsia="楷体" w:cs="Times New Roman"/>
        </w:rPr>
        <w:tab/>
      </w:r>
      <w:r w:rsidRPr="00D52E9A">
        <w:rPr>
          <w:rFonts w:eastAsia="楷体" w:cs="Times New Roman" w:hint="eastAsia"/>
        </w:rPr>
        <w:t>风流眼</w:t>
      </w:r>
    </w:p>
    <w:p w14:paraId="4958B011" w14:textId="61845958" w:rsidR="00D52E9A" w:rsidRPr="00D52E9A" w:rsidRDefault="00D52E9A" w:rsidP="00D52E9A">
      <w:pPr>
        <w:tabs>
          <w:tab w:val="left" w:pos="2410"/>
          <w:tab w:val="left" w:pos="5670"/>
          <w:tab w:val="left" w:pos="6096"/>
        </w:tabs>
        <w:overflowPunct w:val="0"/>
        <w:spacing w:afterLines="100" w:after="312"/>
        <w:rPr>
          <w:rFonts w:eastAsia="楷体" w:cs="Times New Roman"/>
        </w:rPr>
      </w:pPr>
      <w:r w:rsidRPr="00D52E9A">
        <w:rPr>
          <w:rFonts w:eastAsia="楷体" w:cs="Times New Roman" w:hint="eastAsia"/>
        </w:rPr>
        <w:t>Bicycle Kick</w:t>
      </w:r>
      <w:r>
        <w:rPr>
          <w:rFonts w:eastAsia="楷体" w:cs="Times New Roman"/>
        </w:rPr>
        <w:tab/>
      </w:r>
      <w:r>
        <w:rPr>
          <w:rFonts w:eastAsia="楷体" w:cs="Times New Roman"/>
        </w:rPr>
        <w:tab/>
      </w:r>
      <w:r w:rsidRPr="00D52E9A">
        <w:rPr>
          <w:rFonts w:eastAsia="楷体" w:cs="Times New Roman" w:hint="eastAsia"/>
        </w:rPr>
        <w:t>倒挂金钩</w:t>
      </w:r>
    </w:p>
    <w:p w14:paraId="6A6761C7" w14:textId="2D64788C" w:rsidR="00D52E9A" w:rsidRPr="00D52E9A" w:rsidRDefault="00D52E9A" w:rsidP="00D52E9A">
      <w:pPr>
        <w:tabs>
          <w:tab w:val="left" w:pos="2410"/>
          <w:tab w:val="left" w:pos="5670"/>
          <w:tab w:val="left" w:pos="6096"/>
        </w:tabs>
        <w:overflowPunct w:val="0"/>
        <w:spacing w:afterLines="100" w:after="312"/>
        <w:rPr>
          <w:rFonts w:eastAsia="楷体" w:cs="Times New Roman"/>
        </w:rPr>
      </w:pPr>
      <w:r w:rsidRPr="00D52E9A">
        <w:rPr>
          <w:rFonts w:eastAsia="楷体" w:cs="Times New Roman" w:hint="eastAsia"/>
        </w:rPr>
        <w:t>To Strike</w:t>
      </w:r>
      <w:r>
        <w:rPr>
          <w:rFonts w:eastAsia="楷体" w:cs="Times New Roman"/>
        </w:rPr>
        <w:tab/>
      </w:r>
      <w:r>
        <w:rPr>
          <w:rFonts w:eastAsia="楷体" w:cs="Times New Roman"/>
        </w:rPr>
        <w:tab/>
      </w:r>
      <w:r w:rsidRPr="00D52E9A">
        <w:rPr>
          <w:rFonts w:eastAsia="楷体" w:cs="Times New Roman" w:hint="eastAsia"/>
        </w:rPr>
        <w:t>白打</w:t>
      </w:r>
    </w:p>
    <w:p w14:paraId="1B1EF4D3" w14:textId="0271607D" w:rsidR="00D52E9A" w:rsidRPr="00D52E9A" w:rsidRDefault="00D52E9A" w:rsidP="00D52E9A">
      <w:pPr>
        <w:tabs>
          <w:tab w:val="left" w:pos="2410"/>
          <w:tab w:val="left" w:pos="5670"/>
          <w:tab w:val="left" w:pos="6096"/>
        </w:tabs>
        <w:overflowPunct w:val="0"/>
        <w:spacing w:afterLines="100" w:after="312"/>
        <w:rPr>
          <w:rFonts w:eastAsia="楷体" w:cs="Times New Roman"/>
        </w:rPr>
      </w:pPr>
      <w:r w:rsidRPr="00D52E9A">
        <w:rPr>
          <w:rFonts w:eastAsia="楷体" w:cs="Times New Roman" w:hint="eastAsia"/>
        </w:rPr>
        <w:t>Single Goal</w:t>
      </w:r>
      <w:r>
        <w:rPr>
          <w:rFonts w:eastAsia="楷体" w:cs="Times New Roman"/>
        </w:rPr>
        <w:tab/>
      </w:r>
      <w:r>
        <w:rPr>
          <w:rFonts w:eastAsia="楷体" w:cs="Times New Roman"/>
        </w:rPr>
        <w:tab/>
      </w:r>
      <w:r w:rsidRPr="00D52E9A">
        <w:rPr>
          <w:rFonts w:eastAsia="楷体" w:cs="Times New Roman" w:hint="eastAsia"/>
        </w:rPr>
        <w:t>单球门</w:t>
      </w:r>
    </w:p>
    <w:p w14:paraId="4F09ADCB" w14:textId="528F55C7" w:rsidR="00D52E9A" w:rsidRPr="00D52E9A" w:rsidRDefault="00D52E9A" w:rsidP="00D52E9A">
      <w:pPr>
        <w:tabs>
          <w:tab w:val="left" w:pos="2410"/>
          <w:tab w:val="left" w:pos="5670"/>
          <w:tab w:val="left" w:pos="6096"/>
        </w:tabs>
        <w:overflowPunct w:val="0"/>
        <w:spacing w:afterLines="100" w:after="312"/>
        <w:rPr>
          <w:rFonts w:eastAsia="楷体" w:cs="Times New Roman"/>
        </w:rPr>
      </w:pPr>
      <w:r w:rsidRPr="00D52E9A">
        <w:rPr>
          <w:rFonts w:eastAsia="楷体" w:cs="Times New Roman" w:hint="eastAsia"/>
        </w:rPr>
        <w:t>Goal</w:t>
      </w:r>
      <w:r>
        <w:rPr>
          <w:rFonts w:eastAsia="楷体" w:cs="Times New Roman"/>
        </w:rPr>
        <w:tab/>
      </w:r>
      <w:r>
        <w:rPr>
          <w:rFonts w:eastAsia="楷体" w:cs="Times New Roman"/>
        </w:rPr>
        <w:tab/>
      </w:r>
      <w:r w:rsidRPr="00D52E9A">
        <w:rPr>
          <w:rFonts w:eastAsia="楷体" w:cs="Times New Roman" w:hint="eastAsia"/>
        </w:rPr>
        <w:t>球门</w:t>
      </w:r>
    </w:p>
    <w:p w14:paraId="0C7477CB" w14:textId="214D372E" w:rsidR="00D52E9A" w:rsidRDefault="00D52E9A" w:rsidP="00190F40">
      <w:pPr>
        <w:overflowPunct w:val="0"/>
        <w:spacing w:afterLines="100" w:after="312"/>
        <w:rPr>
          <w:rFonts w:eastAsia="楷体" w:cs="Times New Roman"/>
          <w:b/>
          <w:bCs/>
        </w:rPr>
      </w:pPr>
      <w:r w:rsidRPr="00D52E9A">
        <w:rPr>
          <w:rFonts w:eastAsia="楷体" w:cs="Times New Roman"/>
          <w:b/>
          <w:bCs/>
        </w:rPr>
        <w:lastRenderedPageBreak/>
        <w:t>Questions</w:t>
      </w:r>
      <w:r>
        <w:rPr>
          <w:rFonts w:eastAsia="楷体" w:cs="Times New Roman" w:hint="eastAsia"/>
          <w:b/>
          <w:bCs/>
        </w:rPr>
        <w:t xml:space="preserve"> &amp; </w:t>
      </w:r>
      <w:r w:rsidRPr="00D52E9A">
        <w:rPr>
          <w:rFonts w:eastAsia="楷体" w:cs="Times New Roman"/>
          <w:b/>
          <w:bCs/>
        </w:rPr>
        <w:t>Answers</w:t>
      </w:r>
    </w:p>
    <w:p w14:paraId="0DC33EA9" w14:textId="466376A4" w:rsidR="00D52E9A" w:rsidRDefault="00D52E9A" w:rsidP="00190F40">
      <w:pPr>
        <w:overflowPunct w:val="0"/>
        <w:spacing w:afterLines="100" w:after="312"/>
        <w:rPr>
          <w:rFonts w:eastAsia="楷体" w:cs="Times New Roman"/>
        </w:rPr>
      </w:pPr>
      <w:r w:rsidRPr="00D52E9A">
        <w:rPr>
          <w:rFonts w:eastAsia="楷体" w:cs="Times New Roman" w:hint="eastAsia"/>
        </w:rPr>
        <w:t xml:space="preserve">Q1: </w:t>
      </w:r>
      <w:r w:rsidRPr="00D52E9A">
        <w:rPr>
          <w:rFonts w:eastAsia="楷体" w:cs="Times New Roman"/>
        </w:rPr>
        <w:t xml:space="preserve">What is </w:t>
      </w:r>
      <w:proofErr w:type="spellStart"/>
      <w:r w:rsidRPr="00D52E9A">
        <w:rPr>
          <w:rFonts w:eastAsia="楷体" w:cs="Times New Roman"/>
        </w:rPr>
        <w:t>cuju</w:t>
      </w:r>
      <w:proofErr w:type="spellEnd"/>
      <w:r w:rsidRPr="00D52E9A">
        <w:rPr>
          <w:rFonts w:eastAsia="楷体" w:cs="Times New Roman"/>
        </w:rPr>
        <w:t>, and why is it significant?</w:t>
      </w:r>
    </w:p>
    <w:p w14:paraId="41BD1DAE" w14:textId="243268BC" w:rsidR="00D52E9A" w:rsidRDefault="00D52E9A" w:rsidP="00190F40">
      <w:pPr>
        <w:overflowPunct w:val="0"/>
        <w:spacing w:afterLines="100" w:after="312"/>
        <w:rPr>
          <w:rFonts w:eastAsia="楷体" w:cs="Times New Roman"/>
        </w:rPr>
      </w:pPr>
      <w:r>
        <w:rPr>
          <w:rFonts w:eastAsia="楷体" w:cs="Times New Roman" w:hint="eastAsia"/>
        </w:rPr>
        <w:t xml:space="preserve">A1: </w:t>
      </w:r>
      <w:proofErr w:type="spellStart"/>
      <w:r w:rsidRPr="00D52E9A">
        <w:rPr>
          <w:rFonts w:eastAsia="楷体" w:cs="Times New Roman"/>
        </w:rPr>
        <w:t>Cuju</w:t>
      </w:r>
      <w:proofErr w:type="spellEnd"/>
      <w:r w:rsidRPr="00D52E9A">
        <w:rPr>
          <w:rFonts w:eastAsia="楷体" w:cs="Times New Roman"/>
        </w:rPr>
        <w:t xml:space="preserve"> is an ancient Chinese sport considered the precursor to modern football. It represents a rich </w:t>
      </w:r>
      <w:r>
        <w:rPr>
          <w:rFonts w:eastAsia="楷体" w:cs="Times New Roman" w:hint="eastAsia"/>
        </w:rPr>
        <w:t xml:space="preserve">Chinese sports </w:t>
      </w:r>
      <w:r w:rsidRPr="00D52E9A">
        <w:rPr>
          <w:rFonts w:eastAsia="楷体" w:cs="Times New Roman"/>
        </w:rPr>
        <w:t>cultural and historical heritage.</w:t>
      </w:r>
    </w:p>
    <w:p w14:paraId="5C03664F" w14:textId="32312132" w:rsidR="00D52E9A" w:rsidRDefault="00D52E9A" w:rsidP="00190F40">
      <w:pPr>
        <w:overflowPunct w:val="0"/>
        <w:spacing w:afterLines="100" w:after="312"/>
        <w:rPr>
          <w:rFonts w:eastAsia="楷体" w:cs="Times New Roman"/>
        </w:rPr>
      </w:pPr>
      <w:r>
        <w:rPr>
          <w:rFonts w:eastAsia="楷体" w:cs="Times New Roman" w:hint="eastAsia"/>
        </w:rPr>
        <w:t xml:space="preserve">Q2: </w:t>
      </w:r>
      <w:r w:rsidRPr="00D52E9A">
        <w:rPr>
          <w:rFonts w:eastAsia="楷体" w:cs="Times New Roman"/>
        </w:rPr>
        <w:t xml:space="preserve">When was </w:t>
      </w:r>
      <w:proofErr w:type="spellStart"/>
      <w:r w:rsidRPr="00D52E9A">
        <w:rPr>
          <w:rFonts w:eastAsia="楷体" w:cs="Times New Roman"/>
        </w:rPr>
        <w:t>cuju</w:t>
      </w:r>
      <w:proofErr w:type="spellEnd"/>
      <w:r w:rsidRPr="00D52E9A">
        <w:rPr>
          <w:rFonts w:eastAsia="楷体" w:cs="Times New Roman"/>
        </w:rPr>
        <w:t xml:space="preserve"> officially recognized by FIFA?</w:t>
      </w:r>
    </w:p>
    <w:p w14:paraId="405A5C9A" w14:textId="2C7B4CF4" w:rsidR="00D52E9A" w:rsidRDefault="00D52E9A" w:rsidP="00190F40">
      <w:pPr>
        <w:overflowPunct w:val="0"/>
        <w:spacing w:afterLines="100" w:after="312"/>
        <w:rPr>
          <w:rFonts w:eastAsia="楷体" w:cs="Times New Roman"/>
        </w:rPr>
      </w:pPr>
      <w:r>
        <w:rPr>
          <w:rFonts w:eastAsia="楷体" w:cs="Times New Roman" w:hint="eastAsia"/>
        </w:rPr>
        <w:t xml:space="preserve">A2: </w:t>
      </w:r>
      <w:r w:rsidRPr="00D52E9A">
        <w:rPr>
          <w:rFonts w:eastAsia="楷体" w:cs="Times New Roman"/>
        </w:rPr>
        <w:t xml:space="preserve">In 2004, FIFA officially recognized </w:t>
      </w:r>
      <w:proofErr w:type="spellStart"/>
      <w:r w:rsidRPr="00D52E9A">
        <w:rPr>
          <w:rFonts w:eastAsia="楷体" w:cs="Times New Roman"/>
        </w:rPr>
        <w:t>cuju</w:t>
      </w:r>
      <w:proofErr w:type="spellEnd"/>
      <w:r w:rsidRPr="00D52E9A">
        <w:rPr>
          <w:rFonts w:eastAsia="楷体" w:cs="Times New Roman"/>
        </w:rPr>
        <w:t xml:space="preserve"> as the origin of modern football.</w:t>
      </w:r>
    </w:p>
    <w:p w14:paraId="76FC0DE8" w14:textId="1E1ECCF3" w:rsidR="00D52E9A" w:rsidRDefault="00D52E9A" w:rsidP="00190F40">
      <w:pPr>
        <w:overflowPunct w:val="0"/>
        <w:spacing w:afterLines="100" w:after="312"/>
        <w:rPr>
          <w:rFonts w:eastAsia="楷体" w:cs="Times New Roman"/>
        </w:rPr>
      </w:pPr>
      <w:r>
        <w:rPr>
          <w:rFonts w:eastAsia="楷体" w:cs="Times New Roman" w:hint="eastAsia"/>
        </w:rPr>
        <w:t xml:space="preserve">Q3: </w:t>
      </w:r>
      <w:r w:rsidRPr="00D52E9A">
        <w:rPr>
          <w:rFonts w:eastAsia="楷体" w:cs="Times New Roman"/>
        </w:rPr>
        <w:t xml:space="preserve">When was </w:t>
      </w:r>
      <w:proofErr w:type="spellStart"/>
      <w:r w:rsidRPr="00D52E9A">
        <w:rPr>
          <w:rFonts w:eastAsia="楷体" w:cs="Times New Roman"/>
        </w:rPr>
        <w:t>cuju</w:t>
      </w:r>
      <w:proofErr w:type="spellEnd"/>
      <w:r w:rsidRPr="00D52E9A">
        <w:rPr>
          <w:rFonts w:eastAsia="楷体" w:cs="Times New Roman"/>
        </w:rPr>
        <w:t xml:space="preserve"> included in China’s National Intangible Cultural Heritage List?</w:t>
      </w:r>
    </w:p>
    <w:p w14:paraId="60218FDE" w14:textId="3CFAC10C" w:rsidR="00D52E9A" w:rsidRDefault="00D52E9A" w:rsidP="00190F40">
      <w:pPr>
        <w:overflowPunct w:val="0"/>
        <w:spacing w:afterLines="100" w:after="312"/>
        <w:rPr>
          <w:rFonts w:eastAsia="楷体" w:cs="Times New Roman"/>
        </w:rPr>
      </w:pPr>
      <w:r>
        <w:rPr>
          <w:rFonts w:eastAsia="楷体" w:cs="Times New Roman" w:hint="eastAsia"/>
        </w:rPr>
        <w:t xml:space="preserve">A3: </w:t>
      </w:r>
      <w:r w:rsidRPr="00D52E9A">
        <w:rPr>
          <w:rFonts w:eastAsia="楷体" w:cs="Times New Roman"/>
        </w:rPr>
        <w:t xml:space="preserve">In 2006, </w:t>
      </w:r>
      <w:proofErr w:type="spellStart"/>
      <w:r w:rsidRPr="00D52E9A">
        <w:rPr>
          <w:rFonts w:eastAsia="楷体" w:cs="Times New Roman"/>
        </w:rPr>
        <w:t>cuju</w:t>
      </w:r>
      <w:proofErr w:type="spellEnd"/>
      <w:r w:rsidRPr="00D52E9A">
        <w:rPr>
          <w:rFonts w:eastAsia="楷体" w:cs="Times New Roman"/>
        </w:rPr>
        <w:t xml:space="preserve"> was included in China’s National Intangible Cultural Heritage List.</w:t>
      </w:r>
    </w:p>
    <w:p w14:paraId="3F1FAB48" w14:textId="7540C8D1" w:rsidR="00D52E9A" w:rsidRDefault="00D52E9A" w:rsidP="00190F40">
      <w:pPr>
        <w:overflowPunct w:val="0"/>
        <w:spacing w:afterLines="100" w:after="312"/>
        <w:rPr>
          <w:rFonts w:eastAsia="楷体" w:cs="Times New Roman"/>
        </w:rPr>
      </w:pPr>
      <w:r>
        <w:rPr>
          <w:rFonts w:eastAsia="楷体" w:cs="Times New Roman" w:hint="eastAsia"/>
        </w:rPr>
        <w:t xml:space="preserve">Q4: </w:t>
      </w:r>
      <w:r w:rsidRPr="00D52E9A">
        <w:rPr>
          <w:rFonts w:eastAsia="楷体" w:cs="Times New Roman"/>
        </w:rPr>
        <w:t xml:space="preserve">What are the two main formats of </w:t>
      </w:r>
      <w:proofErr w:type="spellStart"/>
      <w:r w:rsidRPr="00D52E9A">
        <w:rPr>
          <w:rFonts w:eastAsia="楷体" w:cs="Times New Roman"/>
        </w:rPr>
        <w:t>cuju</w:t>
      </w:r>
      <w:proofErr w:type="spellEnd"/>
      <w:r w:rsidRPr="00D52E9A">
        <w:rPr>
          <w:rFonts w:eastAsia="楷体" w:cs="Times New Roman"/>
        </w:rPr>
        <w:t>?</w:t>
      </w:r>
    </w:p>
    <w:p w14:paraId="2994B90B" w14:textId="4D558EE2" w:rsidR="00D52E9A" w:rsidRDefault="00D52E9A" w:rsidP="00190F40">
      <w:pPr>
        <w:overflowPunct w:val="0"/>
        <w:spacing w:afterLines="100" w:after="312"/>
        <w:rPr>
          <w:rFonts w:eastAsia="楷体" w:cs="Times New Roman"/>
        </w:rPr>
      </w:pPr>
      <w:r>
        <w:rPr>
          <w:rFonts w:eastAsia="楷体" w:cs="Times New Roman" w:hint="eastAsia"/>
        </w:rPr>
        <w:t xml:space="preserve">A4: </w:t>
      </w:r>
      <w:r w:rsidRPr="00D52E9A">
        <w:rPr>
          <w:rFonts w:eastAsia="楷体" w:cs="Times New Roman"/>
        </w:rPr>
        <w:t xml:space="preserve">The two main formats of </w:t>
      </w:r>
      <w:proofErr w:type="spellStart"/>
      <w:r w:rsidRPr="00D52E9A">
        <w:rPr>
          <w:rFonts w:eastAsia="楷体" w:cs="Times New Roman"/>
        </w:rPr>
        <w:t>cuju</w:t>
      </w:r>
      <w:proofErr w:type="spellEnd"/>
      <w:r w:rsidRPr="00D52E9A">
        <w:rPr>
          <w:rFonts w:eastAsia="楷体" w:cs="Times New Roman"/>
        </w:rPr>
        <w:t xml:space="preserve"> are </w:t>
      </w:r>
      <w:r>
        <w:rPr>
          <w:rFonts w:eastAsia="楷体" w:cs="Times New Roman" w:hint="eastAsia"/>
        </w:rPr>
        <w:t>To Strike</w:t>
      </w:r>
      <w:r w:rsidRPr="00D52E9A">
        <w:rPr>
          <w:rFonts w:eastAsia="楷体" w:cs="Times New Roman"/>
        </w:rPr>
        <w:t xml:space="preserve"> (no goal, focusing on ball control) and Single Goal (shared goal, score-based competition).</w:t>
      </w:r>
    </w:p>
    <w:p w14:paraId="55533402" w14:textId="4A977664" w:rsidR="00D52E9A" w:rsidRDefault="00D52E9A" w:rsidP="00190F40">
      <w:pPr>
        <w:overflowPunct w:val="0"/>
        <w:spacing w:afterLines="100" w:after="312"/>
        <w:rPr>
          <w:rFonts w:eastAsia="楷体" w:cs="Times New Roman"/>
        </w:rPr>
      </w:pPr>
      <w:r>
        <w:rPr>
          <w:rFonts w:eastAsia="楷体" w:cs="Times New Roman" w:hint="eastAsia"/>
        </w:rPr>
        <w:t xml:space="preserve">Q5: </w:t>
      </w:r>
      <w:r w:rsidRPr="00D52E9A">
        <w:rPr>
          <w:rFonts w:eastAsia="楷体" w:cs="Times New Roman"/>
        </w:rPr>
        <w:t xml:space="preserve">Why did </w:t>
      </w:r>
      <w:proofErr w:type="spellStart"/>
      <w:r w:rsidRPr="00D52E9A">
        <w:rPr>
          <w:rFonts w:eastAsia="楷体" w:cs="Times New Roman"/>
        </w:rPr>
        <w:t>cuju</w:t>
      </w:r>
      <w:proofErr w:type="spellEnd"/>
      <w:r w:rsidRPr="00D52E9A">
        <w:rPr>
          <w:rFonts w:eastAsia="楷体" w:cs="Times New Roman"/>
        </w:rPr>
        <w:t xml:space="preserve"> decline in popularity?</w:t>
      </w:r>
    </w:p>
    <w:p w14:paraId="016299CA" w14:textId="700E37D9" w:rsidR="00D52E9A" w:rsidRDefault="00D52E9A" w:rsidP="00190F40">
      <w:pPr>
        <w:overflowPunct w:val="0"/>
        <w:spacing w:afterLines="100" w:after="312"/>
        <w:rPr>
          <w:rFonts w:eastAsia="楷体" w:cs="Times New Roman"/>
        </w:rPr>
      </w:pPr>
      <w:r>
        <w:rPr>
          <w:rFonts w:eastAsia="楷体" w:cs="Times New Roman" w:hint="eastAsia"/>
        </w:rPr>
        <w:t xml:space="preserve">A5: </w:t>
      </w:r>
      <w:proofErr w:type="spellStart"/>
      <w:r w:rsidRPr="00D52E9A">
        <w:rPr>
          <w:rFonts w:eastAsia="楷体" w:cs="Times New Roman"/>
        </w:rPr>
        <w:t>Cuju</w:t>
      </w:r>
      <w:proofErr w:type="spellEnd"/>
      <w:r w:rsidRPr="00D52E9A">
        <w:rPr>
          <w:rFonts w:eastAsia="楷体" w:cs="Times New Roman"/>
        </w:rPr>
        <w:t xml:space="preserve"> declined due to decreased </w:t>
      </w:r>
      <w:r>
        <w:rPr>
          <w:rFonts w:eastAsia="楷体" w:cs="Times New Roman" w:hint="eastAsia"/>
        </w:rPr>
        <w:t>support</w:t>
      </w:r>
      <w:r w:rsidRPr="00D52E9A">
        <w:rPr>
          <w:rFonts w:eastAsia="楷体" w:cs="Times New Roman"/>
        </w:rPr>
        <w:t xml:space="preserve"> from rulers and increasing commercialization during the late Song Dynasty.</w:t>
      </w:r>
    </w:p>
    <w:p w14:paraId="3A682113" w14:textId="30D32C42" w:rsidR="00D52E9A" w:rsidRDefault="00D52E9A" w:rsidP="00190F40">
      <w:pPr>
        <w:overflowPunct w:val="0"/>
        <w:spacing w:afterLines="100" w:after="312"/>
        <w:rPr>
          <w:rFonts w:eastAsia="楷体" w:cs="Times New Roman"/>
        </w:rPr>
      </w:pPr>
      <w:r>
        <w:rPr>
          <w:rFonts w:eastAsia="楷体" w:cs="Times New Roman" w:hint="eastAsia"/>
        </w:rPr>
        <w:t xml:space="preserve">Q6: </w:t>
      </w:r>
      <w:r w:rsidRPr="00D52E9A">
        <w:rPr>
          <w:rFonts w:eastAsia="楷体" w:cs="Times New Roman"/>
        </w:rPr>
        <w:t xml:space="preserve">How can </w:t>
      </w:r>
      <w:proofErr w:type="spellStart"/>
      <w:r w:rsidRPr="00D52E9A">
        <w:rPr>
          <w:rFonts w:eastAsia="楷体" w:cs="Times New Roman"/>
        </w:rPr>
        <w:t>cuju</w:t>
      </w:r>
      <w:proofErr w:type="spellEnd"/>
      <w:r w:rsidRPr="00D52E9A">
        <w:rPr>
          <w:rFonts w:eastAsia="楷体" w:cs="Times New Roman"/>
        </w:rPr>
        <w:t xml:space="preserve"> contribute to modern football?</w:t>
      </w:r>
    </w:p>
    <w:p w14:paraId="6489CFCD" w14:textId="4B4F7AB9" w:rsidR="00D52E9A" w:rsidRPr="00D52E9A" w:rsidRDefault="00D52E9A" w:rsidP="00190F40">
      <w:pPr>
        <w:overflowPunct w:val="0"/>
        <w:spacing w:afterLines="100" w:after="312"/>
        <w:rPr>
          <w:rFonts w:eastAsia="楷体" w:cs="Times New Roman"/>
        </w:rPr>
      </w:pPr>
      <w:r>
        <w:rPr>
          <w:rFonts w:eastAsia="楷体" w:cs="Times New Roman" w:hint="eastAsia"/>
        </w:rPr>
        <w:t xml:space="preserve">A6: </w:t>
      </w:r>
      <w:r w:rsidRPr="00D52E9A">
        <w:rPr>
          <w:rFonts w:eastAsia="楷体" w:cs="Times New Roman"/>
        </w:rPr>
        <w:t xml:space="preserve">By preserving and innovating </w:t>
      </w:r>
      <w:proofErr w:type="spellStart"/>
      <w:r w:rsidRPr="00D52E9A">
        <w:rPr>
          <w:rFonts w:eastAsia="楷体" w:cs="Times New Roman"/>
        </w:rPr>
        <w:t>cuju</w:t>
      </w:r>
      <w:proofErr w:type="spellEnd"/>
      <w:r w:rsidRPr="00D52E9A">
        <w:rPr>
          <w:rFonts w:eastAsia="楷体" w:cs="Times New Roman"/>
        </w:rPr>
        <w:t>, it can enhance the entertainment, appeal, and social engagement of modern football.</w:t>
      </w:r>
    </w:p>
    <w:p w14:paraId="1DCF197F" w14:textId="5D0F985A" w:rsidR="000F7FE8" w:rsidRPr="00190F40" w:rsidRDefault="000F7FE8" w:rsidP="00190F40">
      <w:pPr>
        <w:overflowPunct w:val="0"/>
        <w:spacing w:afterLines="100" w:after="312"/>
        <w:rPr>
          <w:rFonts w:eastAsia="楷体" w:cs="Times New Roman"/>
          <w:b/>
          <w:bCs/>
        </w:rPr>
      </w:pPr>
      <w:r w:rsidRPr="000F7FE8">
        <w:rPr>
          <w:rFonts w:eastAsia="楷体" w:cs="Times New Roman"/>
          <w:b/>
          <w:bCs/>
        </w:rPr>
        <w:t>Conclusion</w:t>
      </w:r>
    </w:p>
    <w:p w14:paraId="3175C17D" w14:textId="38706AAA" w:rsidR="000F7FE8" w:rsidRPr="00190F40" w:rsidRDefault="00AD4C51" w:rsidP="00190F40">
      <w:pPr>
        <w:overflowPunct w:val="0"/>
        <w:spacing w:afterLines="100" w:after="312"/>
        <w:rPr>
          <w:rFonts w:eastAsia="楷体" w:cs="Times New Roman"/>
        </w:rPr>
      </w:pPr>
      <w:r>
        <w:rPr>
          <w:rFonts w:eastAsia="楷体" w:cs="Times New Roman" w:hint="eastAsia"/>
        </w:rPr>
        <w:t>Learning more about</w:t>
      </w:r>
      <w:r w:rsidR="000F7FE8" w:rsidRPr="000F7FE8">
        <w:rPr>
          <w:rFonts w:eastAsia="楷体" w:cs="Times New Roman"/>
        </w:rPr>
        <w:t xml:space="preserve"> </w:t>
      </w:r>
      <w:proofErr w:type="spellStart"/>
      <w:r w:rsidR="000F7FE8" w:rsidRPr="000F7FE8">
        <w:rPr>
          <w:rFonts w:eastAsia="楷体" w:cs="Times New Roman"/>
        </w:rPr>
        <w:t>cuju</w:t>
      </w:r>
      <w:proofErr w:type="spellEnd"/>
      <w:r w:rsidR="000F7FE8" w:rsidRPr="000F7FE8">
        <w:rPr>
          <w:rFonts w:eastAsia="楷体" w:cs="Times New Roman"/>
        </w:rPr>
        <w:t xml:space="preserve"> </w:t>
      </w:r>
      <w:r w:rsidRPr="00AD4C51">
        <w:rPr>
          <w:rFonts w:eastAsia="楷体" w:cs="Times New Roman"/>
        </w:rPr>
        <w:t>goes beyond</w:t>
      </w:r>
      <w:r w:rsidR="000F7FE8" w:rsidRPr="000F7FE8">
        <w:rPr>
          <w:rFonts w:eastAsia="楷体" w:cs="Times New Roman"/>
        </w:rPr>
        <w:t xml:space="preserve"> revisiting a traditional sport; it is a </w:t>
      </w:r>
      <w:r w:rsidR="000F7FE8">
        <w:rPr>
          <w:rFonts w:eastAsia="楷体" w:cs="Times New Roman" w:hint="eastAsia"/>
        </w:rPr>
        <w:t xml:space="preserve">powerful expression </w:t>
      </w:r>
      <w:r w:rsidR="000F7FE8" w:rsidRPr="000F7FE8">
        <w:rPr>
          <w:rFonts w:eastAsia="楷体" w:cs="Times New Roman"/>
        </w:rPr>
        <w:t xml:space="preserve">of cultural confidence. </w:t>
      </w:r>
      <w:r w:rsidRPr="00AD4C51">
        <w:rPr>
          <w:rFonts w:eastAsia="楷体" w:cs="Times New Roman"/>
        </w:rPr>
        <w:t xml:space="preserve">Preserving and innovating </w:t>
      </w:r>
      <w:proofErr w:type="spellStart"/>
      <w:r w:rsidRPr="00AD4C51">
        <w:rPr>
          <w:rFonts w:eastAsia="楷体" w:cs="Times New Roman"/>
        </w:rPr>
        <w:t>cuju</w:t>
      </w:r>
      <w:proofErr w:type="spellEnd"/>
      <w:r w:rsidRPr="00AD4C51">
        <w:rPr>
          <w:rFonts w:eastAsia="楷体" w:cs="Times New Roman"/>
        </w:rPr>
        <w:t xml:space="preserve"> bridges the past and present,</w:t>
      </w:r>
      <w:r>
        <w:rPr>
          <w:rFonts w:eastAsia="楷体" w:cs="Times New Roman" w:hint="eastAsia"/>
        </w:rPr>
        <w:t xml:space="preserve"> </w:t>
      </w:r>
      <w:r w:rsidR="000F7FE8" w:rsidRPr="000F7FE8">
        <w:rPr>
          <w:rFonts w:eastAsia="楷体" w:cs="Times New Roman"/>
        </w:rPr>
        <w:t>enriching Chinese football with cultur</w:t>
      </w:r>
      <w:r w:rsidR="00D52E9A">
        <w:rPr>
          <w:rFonts w:eastAsia="楷体" w:cs="Times New Roman"/>
        </w:rPr>
        <w:t>al</w:t>
      </w:r>
      <w:r w:rsidR="000F7FE8" w:rsidRPr="000F7FE8">
        <w:rPr>
          <w:rFonts w:eastAsia="楷体" w:cs="Times New Roman"/>
        </w:rPr>
        <w:t xml:space="preserve"> </w:t>
      </w:r>
      <w:r w:rsidR="000F7FE8">
        <w:rPr>
          <w:rFonts w:eastAsia="楷体" w:cs="Times New Roman" w:hint="eastAsia"/>
        </w:rPr>
        <w:t>strength</w:t>
      </w:r>
      <w:r w:rsidR="000F7FE8" w:rsidRPr="000F7FE8">
        <w:rPr>
          <w:rFonts w:eastAsia="楷体" w:cs="Times New Roman"/>
        </w:rPr>
        <w:t xml:space="preserve"> while fostering greater exchange </w:t>
      </w:r>
      <w:r>
        <w:rPr>
          <w:rFonts w:eastAsia="楷体" w:cs="Times New Roman" w:hint="eastAsia"/>
        </w:rPr>
        <w:t>on</w:t>
      </w:r>
      <w:r w:rsidR="000F7FE8" w:rsidRPr="000F7FE8">
        <w:rPr>
          <w:rFonts w:eastAsia="楷体" w:cs="Times New Roman"/>
        </w:rPr>
        <w:t xml:space="preserve"> the global sports </w:t>
      </w:r>
      <w:r>
        <w:rPr>
          <w:rFonts w:eastAsia="楷体" w:cs="Times New Roman" w:hint="eastAsia"/>
        </w:rPr>
        <w:t>stage</w:t>
      </w:r>
      <w:r w:rsidR="000F7FE8" w:rsidRPr="000F7FE8">
        <w:rPr>
          <w:rFonts w:eastAsia="楷体" w:cs="Times New Roman"/>
        </w:rPr>
        <w:t>.</w:t>
      </w:r>
    </w:p>
    <w:p w14:paraId="480EDBA1" w14:textId="4A15DFBF" w:rsidR="000F7FE8" w:rsidRPr="00190F40" w:rsidRDefault="000F7FE8" w:rsidP="00190F40">
      <w:pPr>
        <w:overflowPunct w:val="0"/>
        <w:spacing w:afterLines="100" w:after="312"/>
        <w:rPr>
          <w:rFonts w:eastAsia="楷体" w:cs="Times New Roman"/>
          <w:b/>
          <w:bCs/>
        </w:rPr>
      </w:pPr>
      <w:r w:rsidRPr="000F7FE8">
        <w:rPr>
          <w:rFonts w:eastAsia="楷体" w:cs="Times New Roman"/>
          <w:b/>
          <w:bCs/>
        </w:rPr>
        <w:t>References</w:t>
      </w:r>
    </w:p>
    <w:p w14:paraId="17C43087" w14:textId="7EFA4729" w:rsidR="000F7FE8" w:rsidRPr="00AD4C51" w:rsidRDefault="000F7FE8" w:rsidP="00AD4C51">
      <w:pPr>
        <w:pStyle w:val="aa"/>
        <w:numPr>
          <w:ilvl w:val="0"/>
          <w:numId w:val="1"/>
        </w:numPr>
        <w:overflowPunct w:val="0"/>
        <w:spacing w:afterLines="100" w:after="312"/>
        <w:ind w:firstLineChars="0"/>
        <w:rPr>
          <w:rFonts w:eastAsia="楷体" w:cs="Times New Roman"/>
        </w:rPr>
      </w:pPr>
      <w:r w:rsidRPr="00AD4C51">
        <w:rPr>
          <w:rFonts w:eastAsia="楷体" w:cs="Times New Roman"/>
        </w:rPr>
        <w:t xml:space="preserve">Deng Yong. On the Evolution and Decline of Ancient Chinese </w:t>
      </w:r>
      <w:proofErr w:type="spellStart"/>
      <w:r w:rsidRPr="00AD4C51">
        <w:rPr>
          <w:rFonts w:eastAsia="楷体" w:cs="Times New Roman"/>
        </w:rPr>
        <w:t>Cuju</w:t>
      </w:r>
      <w:proofErr w:type="spellEnd"/>
      <w:r w:rsidRPr="00AD4C51">
        <w:rPr>
          <w:rFonts w:eastAsia="楷体" w:cs="Times New Roman"/>
        </w:rPr>
        <w:t xml:space="preserve"> [J]. </w:t>
      </w:r>
      <w:r w:rsidRPr="00AD4C51">
        <w:rPr>
          <w:rFonts w:eastAsia="楷体" w:cs="Times New Roman"/>
          <w:i/>
          <w:iCs/>
        </w:rPr>
        <w:t>Lantai World</w:t>
      </w:r>
      <w:r w:rsidRPr="00AD4C51">
        <w:rPr>
          <w:rFonts w:eastAsia="楷体" w:cs="Times New Roman"/>
        </w:rPr>
        <w:t>, 2012, (33): 24-25.</w:t>
      </w:r>
    </w:p>
    <w:p w14:paraId="09A8A0EB" w14:textId="74EF9CE6" w:rsidR="000F7FE8" w:rsidRPr="00AD4C51" w:rsidRDefault="000F7FE8" w:rsidP="00AD4C51">
      <w:pPr>
        <w:pStyle w:val="aa"/>
        <w:numPr>
          <w:ilvl w:val="0"/>
          <w:numId w:val="1"/>
        </w:numPr>
        <w:overflowPunct w:val="0"/>
        <w:spacing w:afterLines="100" w:after="312"/>
        <w:ind w:firstLineChars="0"/>
        <w:rPr>
          <w:rFonts w:eastAsia="楷体" w:cs="Times New Roman"/>
        </w:rPr>
      </w:pPr>
      <w:r w:rsidRPr="00AD4C51">
        <w:rPr>
          <w:rFonts w:eastAsia="楷体" w:cs="Times New Roman"/>
        </w:rPr>
        <w:t xml:space="preserve">Fu Qiang. Analysis of Historical and Cultural Reasons for the Prosperity of </w:t>
      </w:r>
      <w:proofErr w:type="spellStart"/>
      <w:r w:rsidRPr="00AD4C51">
        <w:rPr>
          <w:rFonts w:eastAsia="楷体" w:cs="Times New Roman"/>
        </w:rPr>
        <w:t>Cuju</w:t>
      </w:r>
      <w:proofErr w:type="spellEnd"/>
      <w:r w:rsidRPr="00AD4C51">
        <w:rPr>
          <w:rFonts w:eastAsia="楷体" w:cs="Times New Roman"/>
        </w:rPr>
        <w:t xml:space="preserve"> in the Song Dynasty [J]. </w:t>
      </w:r>
      <w:r w:rsidRPr="00AD4C51">
        <w:rPr>
          <w:rFonts w:eastAsia="楷体" w:cs="Times New Roman"/>
          <w:i/>
          <w:iCs/>
        </w:rPr>
        <w:t>Lantai World</w:t>
      </w:r>
      <w:r w:rsidRPr="00AD4C51">
        <w:rPr>
          <w:rFonts w:eastAsia="楷体" w:cs="Times New Roman"/>
        </w:rPr>
        <w:t>, 2012, (30): 28-29.</w:t>
      </w:r>
    </w:p>
    <w:p w14:paraId="7EBA5045" w14:textId="75411E30" w:rsidR="00AD4C51" w:rsidRPr="00AD4C51" w:rsidRDefault="00AD4C51" w:rsidP="00AD4C51">
      <w:pPr>
        <w:pStyle w:val="aa"/>
        <w:numPr>
          <w:ilvl w:val="0"/>
          <w:numId w:val="1"/>
        </w:numPr>
        <w:overflowPunct w:val="0"/>
        <w:spacing w:afterLines="100" w:after="312"/>
        <w:ind w:firstLineChars="0"/>
        <w:rPr>
          <w:rFonts w:eastAsia="楷体" w:cs="Times New Roman"/>
        </w:rPr>
      </w:pPr>
      <w:r w:rsidRPr="00AD4C51">
        <w:rPr>
          <w:rFonts w:eastAsia="楷体" w:cs="Times New Roman"/>
        </w:rPr>
        <w:lastRenderedPageBreak/>
        <w:t>Hui-</w:t>
      </w:r>
      <w:proofErr w:type="spellStart"/>
      <w:r w:rsidRPr="00AD4C51">
        <w:rPr>
          <w:rFonts w:eastAsia="楷体" w:cs="Times New Roman"/>
        </w:rPr>
        <w:t>yi</w:t>
      </w:r>
      <w:proofErr w:type="spellEnd"/>
      <w:r w:rsidRPr="00AD4C51">
        <w:rPr>
          <w:rFonts w:eastAsia="楷体" w:cs="Times New Roman"/>
        </w:rPr>
        <w:t xml:space="preserve"> R E N. A study of </w:t>
      </w:r>
      <w:proofErr w:type="spellStart"/>
      <w:r w:rsidRPr="00AD4C51">
        <w:rPr>
          <w:rFonts w:eastAsia="楷体" w:cs="Times New Roman"/>
        </w:rPr>
        <w:t>Cuju</w:t>
      </w:r>
      <w:proofErr w:type="spellEnd"/>
      <w:r w:rsidRPr="00AD4C51">
        <w:rPr>
          <w:rFonts w:eastAsia="楷体" w:cs="Times New Roman"/>
        </w:rPr>
        <w:t xml:space="preserve"> culture in the Song dynasty[J]. </w:t>
      </w:r>
      <w:r w:rsidRPr="00AD4C51">
        <w:rPr>
          <w:rFonts w:eastAsia="楷体" w:cs="Times New Roman"/>
          <w:i/>
          <w:iCs/>
        </w:rPr>
        <w:t>Journal of Physical Education/</w:t>
      </w:r>
      <w:proofErr w:type="spellStart"/>
      <w:r w:rsidRPr="00AD4C51">
        <w:rPr>
          <w:rFonts w:eastAsia="楷体" w:cs="Times New Roman"/>
          <w:i/>
          <w:iCs/>
        </w:rPr>
        <w:t>Tiyu</w:t>
      </w:r>
      <w:proofErr w:type="spellEnd"/>
      <w:r w:rsidRPr="00AD4C51">
        <w:rPr>
          <w:rFonts w:eastAsia="楷体" w:cs="Times New Roman"/>
          <w:i/>
          <w:iCs/>
        </w:rPr>
        <w:t xml:space="preserve"> </w:t>
      </w:r>
      <w:proofErr w:type="spellStart"/>
      <w:r w:rsidRPr="00AD4C51">
        <w:rPr>
          <w:rFonts w:eastAsia="楷体" w:cs="Times New Roman"/>
          <w:i/>
          <w:iCs/>
        </w:rPr>
        <w:t>Xuekan</w:t>
      </w:r>
      <w:proofErr w:type="spellEnd"/>
      <w:r w:rsidRPr="00AD4C51">
        <w:rPr>
          <w:rFonts w:eastAsia="楷体" w:cs="Times New Roman"/>
        </w:rPr>
        <w:t>, 2013, 20(5).</w:t>
      </w:r>
    </w:p>
    <w:p w14:paraId="5365B77F" w14:textId="5D541BC6" w:rsidR="00AD4C51" w:rsidRPr="00AD4C51" w:rsidRDefault="00AD4C51" w:rsidP="00AD4C51">
      <w:pPr>
        <w:pStyle w:val="aa"/>
        <w:numPr>
          <w:ilvl w:val="0"/>
          <w:numId w:val="1"/>
        </w:numPr>
        <w:overflowPunct w:val="0"/>
        <w:spacing w:afterLines="100" w:after="312"/>
        <w:ind w:firstLineChars="0"/>
        <w:rPr>
          <w:rFonts w:eastAsia="楷体" w:cs="Times New Roman"/>
        </w:rPr>
      </w:pPr>
      <w:r w:rsidRPr="00AD4C51">
        <w:rPr>
          <w:rFonts w:eastAsia="楷体" w:cs="Times New Roman"/>
        </w:rPr>
        <w:t xml:space="preserve">Liu X, Zhang Y, Ma X. </w:t>
      </w:r>
      <w:r w:rsidRPr="00AD4C51">
        <w:rPr>
          <w:rFonts w:eastAsia="楷体" w:cs="Times New Roman"/>
          <w:i/>
          <w:iCs/>
        </w:rPr>
        <w:t xml:space="preserve">Historical Study on the Relation between Ancient Chinese </w:t>
      </w:r>
      <w:proofErr w:type="spellStart"/>
      <w:r w:rsidRPr="00AD4C51">
        <w:rPr>
          <w:rFonts w:eastAsia="楷体" w:cs="Times New Roman"/>
          <w:i/>
          <w:iCs/>
        </w:rPr>
        <w:t>Cuju</w:t>
      </w:r>
      <w:proofErr w:type="spellEnd"/>
      <w:r w:rsidRPr="00AD4C51">
        <w:rPr>
          <w:rFonts w:eastAsia="楷体" w:cs="Times New Roman"/>
          <w:i/>
          <w:iCs/>
        </w:rPr>
        <w:t xml:space="preserve"> and Modern Football</w:t>
      </w:r>
      <w:r w:rsidRPr="00AD4C51">
        <w:rPr>
          <w:rFonts w:eastAsia="楷体" w:cs="Times New Roman"/>
        </w:rPr>
        <w:t>[C]//2018 4th International Conference on Innovative Development of E-commerce and Logistics (ICIDEL 2018). http://166.62. 7.</w:t>
      </w:r>
    </w:p>
    <w:p w14:paraId="0BCE63D4" w14:textId="35C83FFE" w:rsidR="000F7FE8" w:rsidRPr="00AD4C51" w:rsidRDefault="000F7FE8" w:rsidP="00AD4C51">
      <w:pPr>
        <w:pStyle w:val="aa"/>
        <w:numPr>
          <w:ilvl w:val="0"/>
          <w:numId w:val="1"/>
        </w:numPr>
        <w:overflowPunct w:val="0"/>
        <w:spacing w:afterLines="100" w:after="312"/>
        <w:ind w:firstLineChars="0"/>
        <w:rPr>
          <w:rFonts w:eastAsia="楷体" w:cs="Times New Roman"/>
        </w:rPr>
      </w:pPr>
      <w:r w:rsidRPr="00AD4C51">
        <w:rPr>
          <w:rFonts w:eastAsia="楷体" w:cs="Times New Roman"/>
        </w:rPr>
        <w:t xml:space="preserve">Wan Xia, Xing </w:t>
      </w:r>
      <w:proofErr w:type="spellStart"/>
      <w:r w:rsidRPr="00AD4C51">
        <w:rPr>
          <w:rFonts w:eastAsia="楷体" w:cs="Times New Roman"/>
        </w:rPr>
        <w:t>Shuying</w:t>
      </w:r>
      <w:proofErr w:type="spellEnd"/>
      <w:r w:rsidRPr="00AD4C51">
        <w:rPr>
          <w:rFonts w:eastAsia="楷体" w:cs="Times New Roman"/>
        </w:rPr>
        <w:t xml:space="preserve">. Inspiration of </w:t>
      </w:r>
      <w:proofErr w:type="spellStart"/>
      <w:r w:rsidRPr="00AD4C51">
        <w:rPr>
          <w:rFonts w:eastAsia="楷体" w:cs="Times New Roman"/>
        </w:rPr>
        <w:t>Cuju</w:t>
      </w:r>
      <w:proofErr w:type="spellEnd"/>
      <w:r w:rsidRPr="00AD4C51">
        <w:rPr>
          <w:rFonts w:eastAsia="楷体" w:cs="Times New Roman"/>
        </w:rPr>
        <w:t xml:space="preserve"> in the Song Dynasty for Modern Chinese Football [J]. </w:t>
      </w:r>
      <w:r w:rsidRPr="00AD4C51">
        <w:rPr>
          <w:rFonts w:eastAsia="楷体" w:cs="Times New Roman"/>
          <w:i/>
          <w:iCs/>
        </w:rPr>
        <w:t>Sports Culture Guide</w:t>
      </w:r>
      <w:r w:rsidRPr="00AD4C51">
        <w:rPr>
          <w:rFonts w:eastAsia="楷体" w:cs="Times New Roman"/>
        </w:rPr>
        <w:t>, 2017, (08): 174-178.</w:t>
      </w:r>
    </w:p>
    <w:p w14:paraId="2C572215" w14:textId="4EC204C7" w:rsidR="000F7FE8" w:rsidRPr="00AD4C51" w:rsidRDefault="000F7FE8" w:rsidP="00AD4C51">
      <w:pPr>
        <w:pStyle w:val="aa"/>
        <w:numPr>
          <w:ilvl w:val="0"/>
          <w:numId w:val="1"/>
        </w:numPr>
        <w:overflowPunct w:val="0"/>
        <w:spacing w:afterLines="100" w:after="312"/>
        <w:ind w:firstLineChars="0"/>
        <w:rPr>
          <w:rFonts w:eastAsia="楷体" w:cs="Times New Roman"/>
        </w:rPr>
      </w:pPr>
      <w:r w:rsidRPr="00AD4C51">
        <w:rPr>
          <w:rFonts w:eastAsia="楷体" w:cs="Times New Roman"/>
        </w:rPr>
        <w:t xml:space="preserve">Yan </w:t>
      </w:r>
      <w:proofErr w:type="spellStart"/>
      <w:r w:rsidRPr="00AD4C51">
        <w:rPr>
          <w:rFonts w:eastAsia="楷体" w:cs="Times New Roman"/>
        </w:rPr>
        <w:t>Shaolu</w:t>
      </w:r>
      <w:proofErr w:type="spellEnd"/>
      <w:r w:rsidRPr="00AD4C51">
        <w:rPr>
          <w:rFonts w:eastAsia="楷体" w:cs="Times New Roman"/>
        </w:rPr>
        <w:t xml:space="preserve">. </w:t>
      </w:r>
      <w:r w:rsidRPr="00AD4C51">
        <w:rPr>
          <w:rFonts w:eastAsia="楷体" w:cs="Times New Roman"/>
          <w:i/>
          <w:iCs/>
        </w:rPr>
        <w:t>History of Sports</w:t>
      </w:r>
      <w:r w:rsidRPr="00AD4C51">
        <w:rPr>
          <w:rFonts w:eastAsia="楷体" w:cs="Times New Roman"/>
        </w:rPr>
        <w:t xml:space="preserve"> [M]. People’s Sports Press, 1990.</w:t>
      </w:r>
    </w:p>
    <w:p w14:paraId="2E6272F1" w14:textId="41AAF6DD" w:rsidR="000F7FE8" w:rsidRPr="00AD4C51" w:rsidRDefault="000F7FE8" w:rsidP="00AD4C51">
      <w:pPr>
        <w:pStyle w:val="aa"/>
        <w:numPr>
          <w:ilvl w:val="0"/>
          <w:numId w:val="1"/>
        </w:numPr>
        <w:overflowPunct w:val="0"/>
        <w:spacing w:afterLines="100" w:after="312"/>
        <w:ind w:firstLineChars="0"/>
        <w:rPr>
          <w:rFonts w:eastAsia="楷体" w:cs="Times New Roman"/>
        </w:rPr>
      </w:pPr>
      <w:r w:rsidRPr="00AD4C51">
        <w:rPr>
          <w:rFonts w:eastAsia="楷体" w:cs="Times New Roman"/>
        </w:rPr>
        <w:t xml:space="preserve">Zhang Mengjie. Evolution of Ancient Chinese </w:t>
      </w:r>
      <w:proofErr w:type="spellStart"/>
      <w:r w:rsidRPr="00AD4C51">
        <w:rPr>
          <w:rFonts w:eastAsia="楷体" w:cs="Times New Roman"/>
        </w:rPr>
        <w:t>Cuju</w:t>
      </w:r>
      <w:proofErr w:type="spellEnd"/>
      <w:r w:rsidRPr="00AD4C51">
        <w:rPr>
          <w:rFonts w:eastAsia="楷体" w:cs="Times New Roman"/>
        </w:rPr>
        <w:t xml:space="preserve"> [J]. </w:t>
      </w:r>
      <w:r w:rsidRPr="00AD4C51">
        <w:rPr>
          <w:rFonts w:eastAsia="楷体" w:cs="Times New Roman"/>
          <w:i/>
          <w:iCs/>
        </w:rPr>
        <w:t>Sports Culture Guide</w:t>
      </w:r>
      <w:r w:rsidRPr="00AD4C51">
        <w:rPr>
          <w:rFonts w:eastAsia="楷体" w:cs="Times New Roman"/>
        </w:rPr>
        <w:t>, 2015, (03): 162-164+194.</w:t>
      </w:r>
    </w:p>
    <w:p w14:paraId="11E0406D" w14:textId="109AEAF5" w:rsidR="000F7FE8" w:rsidRPr="00AD4C51" w:rsidRDefault="000F7FE8" w:rsidP="00AD4C51">
      <w:pPr>
        <w:pStyle w:val="aa"/>
        <w:numPr>
          <w:ilvl w:val="0"/>
          <w:numId w:val="1"/>
        </w:numPr>
        <w:overflowPunct w:val="0"/>
        <w:spacing w:afterLines="100" w:after="312"/>
        <w:ind w:firstLineChars="0"/>
        <w:rPr>
          <w:rFonts w:eastAsia="楷体" w:cs="Times New Roman"/>
        </w:rPr>
      </w:pPr>
      <w:r w:rsidRPr="00AD4C51">
        <w:rPr>
          <w:rFonts w:eastAsia="楷体" w:cs="Times New Roman"/>
        </w:rPr>
        <w:t xml:space="preserve">Zhang </w:t>
      </w:r>
      <w:proofErr w:type="spellStart"/>
      <w:r w:rsidRPr="00AD4C51">
        <w:rPr>
          <w:rFonts w:eastAsia="楷体" w:cs="Times New Roman"/>
        </w:rPr>
        <w:t>Yongjun</w:t>
      </w:r>
      <w:proofErr w:type="spellEnd"/>
      <w:r w:rsidRPr="00AD4C51">
        <w:rPr>
          <w:rFonts w:eastAsia="楷体" w:cs="Times New Roman"/>
        </w:rPr>
        <w:t xml:space="preserve">, Zhang </w:t>
      </w:r>
      <w:proofErr w:type="spellStart"/>
      <w:r w:rsidRPr="00AD4C51">
        <w:rPr>
          <w:rFonts w:eastAsia="楷体" w:cs="Times New Roman"/>
        </w:rPr>
        <w:t>Shujun</w:t>
      </w:r>
      <w:proofErr w:type="spellEnd"/>
      <w:r w:rsidRPr="00AD4C51">
        <w:rPr>
          <w:rFonts w:eastAsia="楷体" w:cs="Times New Roman"/>
        </w:rPr>
        <w:t xml:space="preserve">, Wang </w:t>
      </w:r>
      <w:proofErr w:type="spellStart"/>
      <w:r w:rsidRPr="00AD4C51">
        <w:rPr>
          <w:rFonts w:eastAsia="楷体" w:cs="Times New Roman"/>
        </w:rPr>
        <w:t>Jinglong</w:t>
      </w:r>
      <w:proofErr w:type="spellEnd"/>
      <w:r w:rsidRPr="00AD4C51">
        <w:rPr>
          <w:rFonts w:eastAsia="楷体" w:cs="Times New Roman"/>
        </w:rPr>
        <w:t xml:space="preserve">. Research on the Origin of World Football—The Development and Spread of </w:t>
      </w:r>
      <w:proofErr w:type="spellStart"/>
      <w:r w:rsidRPr="00AD4C51">
        <w:rPr>
          <w:rFonts w:eastAsia="楷体" w:cs="Times New Roman"/>
        </w:rPr>
        <w:t>Cuju</w:t>
      </w:r>
      <w:proofErr w:type="spellEnd"/>
      <w:r w:rsidRPr="00AD4C51">
        <w:rPr>
          <w:rFonts w:eastAsia="楷体" w:cs="Times New Roman"/>
        </w:rPr>
        <w:t xml:space="preserve"> in Linzi [J]. </w:t>
      </w:r>
      <w:r w:rsidRPr="00AD4C51">
        <w:rPr>
          <w:rFonts w:eastAsia="楷体" w:cs="Times New Roman"/>
          <w:i/>
          <w:iCs/>
        </w:rPr>
        <w:t>China Sports Science and Technology</w:t>
      </w:r>
      <w:r w:rsidRPr="00AD4C51">
        <w:rPr>
          <w:rFonts w:eastAsia="楷体" w:cs="Times New Roman"/>
        </w:rPr>
        <w:t>, 2007, (04): 36-42+81.</w:t>
      </w:r>
    </w:p>
    <w:p w14:paraId="0AB538D2" w14:textId="556F2884" w:rsidR="00D52E9A" w:rsidRPr="00D52E9A" w:rsidRDefault="00D52E9A">
      <w:pPr>
        <w:overflowPunct w:val="0"/>
        <w:spacing w:afterLines="100" w:after="312"/>
        <w:rPr>
          <w:rFonts w:eastAsia="楷体" w:cs="Times New Roman"/>
          <w:b/>
          <w:bCs/>
        </w:rPr>
      </w:pPr>
      <w:r w:rsidRPr="00D52E9A">
        <w:rPr>
          <w:rFonts w:eastAsia="楷体" w:cs="Times New Roman"/>
          <w:b/>
          <w:bCs/>
        </w:rPr>
        <w:t>AI Statement</w:t>
      </w:r>
    </w:p>
    <w:p w14:paraId="535A355C" w14:textId="44E7C674" w:rsidR="00D52E9A" w:rsidRPr="00190F40" w:rsidRDefault="00D52E9A">
      <w:pPr>
        <w:overflowPunct w:val="0"/>
        <w:spacing w:afterLines="100" w:after="312"/>
        <w:rPr>
          <w:rFonts w:eastAsia="楷体" w:cs="Times New Roman"/>
        </w:rPr>
      </w:pPr>
      <w:r w:rsidRPr="00D52E9A">
        <w:rPr>
          <w:rFonts w:eastAsia="楷体" w:cs="Times New Roman"/>
        </w:rPr>
        <w:t>I hereby guarantee that I have not used the help of AI to write my final paper in this course.</w:t>
      </w:r>
    </w:p>
    <w:sectPr w:rsidR="00D52E9A" w:rsidRPr="00190F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DF502" w14:textId="77777777" w:rsidR="004B63B0" w:rsidRDefault="004B63B0" w:rsidP="00360F05">
      <w:r>
        <w:separator/>
      </w:r>
    </w:p>
  </w:endnote>
  <w:endnote w:type="continuationSeparator" w:id="0">
    <w:p w14:paraId="7B4A0E6C" w14:textId="77777777" w:rsidR="004B63B0" w:rsidRDefault="004B63B0" w:rsidP="0036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57967" w14:textId="77777777" w:rsidR="004B63B0" w:rsidRDefault="004B63B0" w:rsidP="00360F05">
      <w:r>
        <w:separator/>
      </w:r>
    </w:p>
  </w:footnote>
  <w:footnote w:type="continuationSeparator" w:id="0">
    <w:p w14:paraId="13D15788" w14:textId="77777777" w:rsidR="004B63B0" w:rsidRDefault="004B63B0" w:rsidP="00360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5755E2"/>
    <w:multiLevelType w:val="hybridMultilevel"/>
    <w:tmpl w:val="EE3C2706"/>
    <w:lvl w:ilvl="0" w:tplc="DEF4E386">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94221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bordersDoNotSurroundHeader/>
  <w:bordersDoNotSurroundFooter/>
  <w:hideSpellingErrors/>
  <w:hideGrammaticalErrors/>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AzMTAyNTEwMDM0tjBR0lEKTi0uzszPAykwqwUA5zSAhCwAAAA="/>
  </w:docVars>
  <w:rsids>
    <w:rsidRoot w:val="00755A92"/>
    <w:rsid w:val="000D2FDE"/>
    <w:rsid w:val="000F7FE8"/>
    <w:rsid w:val="001844EB"/>
    <w:rsid w:val="00190F40"/>
    <w:rsid w:val="001D0BF6"/>
    <w:rsid w:val="002A241C"/>
    <w:rsid w:val="00360F05"/>
    <w:rsid w:val="003C553E"/>
    <w:rsid w:val="003F1018"/>
    <w:rsid w:val="00423988"/>
    <w:rsid w:val="00452EA6"/>
    <w:rsid w:val="004B63B0"/>
    <w:rsid w:val="005C25B8"/>
    <w:rsid w:val="00644D7D"/>
    <w:rsid w:val="00755A92"/>
    <w:rsid w:val="00815395"/>
    <w:rsid w:val="00904983"/>
    <w:rsid w:val="00940016"/>
    <w:rsid w:val="009B5D22"/>
    <w:rsid w:val="009F4DD0"/>
    <w:rsid w:val="00A036C9"/>
    <w:rsid w:val="00A91B49"/>
    <w:rsid w:val="00A97768"/>
    <w:rsid w:val="00AD4C51"/>
    <w:rsid w:val="00B37485"/>
    <w:rsid w:val="00C0170C"/>
    <w:rsid w:val="00D52E9A"/>
    <w:rsid w:val="00E1147A"/>
    <w:rsid w:val="00E27873"/>
    <w:rsid w:val="00E57CC0"/>
    <w:rsid w:val="00EA0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D112F"/>
  <w15:chartTrackingRefBased/>
  <w15:docId w15:val="{D12008EB-23A0-4B30-B5B0-98898EE96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FDE"/>
    <w:pPr>
      <w:widowControl w:val="0"/>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60F05"/>
    <w:pPr>
      <w:snapToGrid w:val="0"/>
      <w:jc w:val="left"/>
    </w:pPr>
    <w:rPr>
      <w:sz w:val="18"/>
      <w:szCs w:val="18"/>
    </w:rPr>
  </w:style>
  <w:style w:type="character" w:customStyle="1" w:styleId="a4">
    <w:name w:val="脚注文本 字符"/>
    <w:basedOn w:val="a0"/>
    <w:link w:val="a3"/>
    <w:uiPriority w:val="99"/>
    <w:semiHidden/>
    <w:rsid w:val="00360F05"/>
    <w:rPr>
      <w:rFonts w:ascii="Times New Roman" w:eastAsia="宋体" w:hAnsi="Times New Roman"/>
      <w:sz w:val="18"/>
      <w:szCs w:val="18"/>
    </w:rPr>
  </w:style>
  <w:style w:type="character" w:styleId="a5">
    <w:name w:val="footnote reference"/>
    <w:basedOn w:val="a0"/>
    <w:uiPriority w:val="99"/>
    <w:semiHidden/>
    <w:unhideWhenUsed/>
    <w:rsid w:val="00360F05"/>
    <w:rPr>
      <w:vertAlign w:val="superscript"/>
    </w:rPr>
  </w:style>
  <w:style w:type="paragraph" w:styleId="a6">
    <w:name w:val="header"/>
    <w:basedOn w:val="a"/>
    <w:link w:val="a7"/>
    <w:uiPriority w:val="99"/>
    <w:unhideWhenUsed/>
    <w:rsid w:val="00A036C9"/>
    <w:pPr>
      <w:tabs>
        <w:tab w:val="center" w:pos="4153"/>
        <w:tab w:val="right" w:pos="8306"/>
      </w:tabs>
      <w:snapToGrid w:val="0"/>
      <w:jc w:val="center"/>
    </w:pPr>
    <w:rPr>
      <w:sz w:val="18"/>
      <w:szCs w:val="18"/>
    </w:rPr>
  </w:style>
  <w:style w:type="character" w:customStyle="1" w:styleId="a7">
    <w:name w:val="页眉 字符"/>
    <w:basedOn w:val="a0"/>
    <w:link w:val="a6"/>
    <w:uiPriority w:val="99"/>
    <w:rsid w:val="00A036C9"/>
    <w:rPr>
      <w:rFonts w:ascii="Times New Roman" w:eastAsia="宋体" w:hAnsi="Times New Roman"/>
      <w:sz w:val="18"/>
      <w:szCs w:val="18"/>
    </w:rPr>
  </w:style>
  <w:style w:type="paragraph" w:styleId="a8">
    <w:name w:val="footer"/>
    <w:basedOn w:val="a"/>
    <w:link w:val="a9"/>
    <w:uiPriority w:val="99"/>
    <w:unhideWhenUsed/>
    <w:rsid w:val="00A036C9"/>
    <w:pPr>
      <w:tabs>
        <w:tab w:val="center" w:pos="4153"/>
        <w:tab w:val="right" w:pos="8306"/>
      </w:tabs>
      <w:snapToGrid w:val="0"/>
      <w:jc w:val="left"/>
    </w:pPr>
    <w:rPr>
      <w:sz w:val="18"/>
      <w:szCs w:val="18"/>
    </w:rPr>
  </w:style>
  <w:style w:type="character" w:customStyle="1" w:styleId="a9">
    <w:name w:val="页脚 字符"/>
    <w:basedOn w:val="a0"/>
    <w:link w:val="a8"/>
    <w:uiPriority w:val="99"/>
    <w:rsid w:val="00A036C9"/>
    <w:rPr>
      <w:rFonts w:ascii="Times New Roman" w:eastAsia="宋体" w:hAnsi="Times New Roman"/>
      <w:sz w:val="18"/>
      <w:szCs w:val="18"/>
    </w:rPr>
  </w:style>
  <w:style w:type="paragraph" w:styleId="aa">
    <w:name w:val="List Paragraph"/>
    <w:basedOn w:val="a"/>
    <w:uiPriority w:val="34"/>
    <w:qFormat/>
    <w:rsid w:val="000F7FE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4C7A2-FA10-4614-B538-6313A73F0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5583</Words>
  <Characters>6421</Characters>
  <Application>Microsoft Office Word</Application>
  <DocSecurity>0</DocSecurity>
  <Lines>237</Lines>
  <Paragraphs>190</Paragraphs>
  <ScaleCrop>false</ScaleCrop>
  <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译 刘</dc:creator>
  <cp:keywords/>
  <dc:description/>
  <cp:lastModifiedBy>译 刘</cp:lastModifiedBy>
  <cp:revision>3</cp:revision>
  <dcterms:created xsi:type="dcterms:W3CDTF">2024-12-30T08:54:00Z</dcterms:created>
  <dcterms:modified xsi:type="dcterms:W3CDTF">2024-12-30T09:21:00Z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11b4ea513e95153cbf7b5f902536e7634c5b4d1483b668ee693d8fcf9e8e44fc</vt:lpwstr>
  </property>
</Properties>
</file>